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49B40" w14:textId="77777777" w:rsidR="000F783A" w:rsidRPr="00BA4AFE" w:rsidRDefault="000F783A" w:rsidP="000F783A">
      <w:pPr>
        <w:pStyle w:val="NoSpacing"/>
        <w:jc w:val="center"/>
        <w:rPr>
          <w:rFonts w:ascii="Arial" w:hAnsi="Arial" w:cs="Arial"/>
          <w:b/>
          <w:sz w:val="32"/>
          <w:szCs w:val="32"/>
          <w:lang w:val="es-MX"/>
        </w:rPr>
      </w:pPr>
      <w:r w:rsidRPr="00BA4AFE">
        <w:rPr>
          <w:rFonts w:ascii="Arial" w:hAnsi="Arial" w:cs="Arial"/>
          <w:b/>
          <w:sz w:val="32"/>
          <w:szCs w:val="32"/>
          <w:lang w:val="es-MX"/>
        </w:rPr>
        <w:t xml:space="preserve">McFarland </w:t>
      </w:r>
      <w:proofErr w:type="spellStart"/>
      <w:r w:rsidRPr="00BA4AFE">
        <w:rPr>
          <w:rFonts w:ascii="Arial" w:hAnsi="Arial" w:cs="Arial"/>
          <w:b/>
          <w:sz w:val="32"/>
          <w:szCs w:val="32"/>
          <w:lang w:val="es-MX"/>
        </w:rPr>
        <w:t>Unified</w:t>
      </w:r>
      <w:proofErr w:type="spellEnd"/>
      <w:r w:rsidRPr="00BA4AFE">
        <w:rPr>
          <w:rFonts w:ascii="Arial" w:hAnsi="Arial" w:cs="Arial"/>
          <w:b/>
          <w:sz w:val="32"/>
          <w:szCs w:val="32"/>
          <w:lang w:val="es-MX"/>
        </w:rPr>
        <w:t xml:space="preserve"> School District</w:t>
      </w:r>
    </w:p>
    <w:p w14:paraId="14B89A6E" w14:textId="77777777" w:rsidR="00BA4AFE" w:rsidRDefault="000F783A" w:rsidP="000F783A">
      <w:pPr>
        <w:pStyle w:val="NoSpacing"/>
        <w:jc w:val="center"/>
        <w:rPr>
          <w:rFonts w:ascii="Arial" w:hAnsi="Arial" w:cs="Arial"/>
          <w:b/>
          <w:sz w:val="28"/>
          <w:szCs w:val="28"/>
          <w:lang w:val="es-MX"/>
        </w:rPr>
      </w:pPr>
      <w:r w:rsidRPr="007B6F2C">
        <w:rPr>
          <w:rFonts w:ascii="Arial" w:hAnsi="Arial" w:cs="Arial"/>
          <w:b/>
          <w:sz w:val="28"/>
          <w:szCs w:val="28"/>
          <w:lang w:val="es-MX"/>
        </w:rPr>
        <w:t>Plan</w:t>
      </w:r>
      <w:r w:rsidR="007B6F2C" w:rsidRPr="007B6F2C">
        <w:rPr>
          <w:rFonts w:ascii="Arial" w:hAnsi="Arial" w:cs="Arial"/>
          <w:b/>
          <w:sz w:val="28"/>
          <w:szCs w:val="28"/>
          <w:lang w:val="es-MX"/>
        </w:rPr>
        <w:t xml:space="preserve"> de Transporte d</w:t>
      </w:r>
      <w:r w:rsidR="007B6F2C">
        <w:rPr>
          <w:rFonts w:ascii="Arial" w:hAnsi="Arial" w:cs="Arial"/>
          <w:b/>
          <w:sz w:val="28"/>
          <w:szCs w:val="28"/>
          <w:lang w:val="es-MX"/>
        </w:rPr>
        <w:t>e la Casa a la Escuela</w:t>
      </w:r>
      <w:r w:rsidR="00BA4AFE">
        <w:rPr>
          <w:rFonts w:ascii="Arial" w:hAnsi="Arial" w:cs="Arial"/>
          <w:b/>
          <w:sz w:val="28"/>
          <w:szCs w:val="28"/>
          <w:lang w:val="es-MX"/>
        </w:rPr>
        <w:t xml:space="preserve"> </w:t>
      </w:r>
    </w:p>
    <w:p w14:paraId="69C4B991" w14:textId="5BBDA039" w:rsidR="000F783A" w:rsidRPr="007B6F2C" w:rsidRDefault="00BA4AFE" w:rsidP="000F783A">
      <w:pPr>
        <w:pStyle w:val="NoSpacing"/>
        <w:jc w:val="center"/>
        <w:rPr>
          <w:rFonts w:ascii="Arial" w:hAnsi="Arial" w:cs="Arial"/>
          <w:b/>
          <w:sz w:val="28"/>
          <w:szCs w:val="28"/>
          <w:lang w:val="es-MX"/>
        </w:rPr>
      </w:pPr>
      <w:r>
        <w:rPr>
          <w:rFonts w:ascii="Arial" w:hAnsi="Arial" w:cs="Arial"/>
          <w:b/>
          <w:sz w:val="28"/>
          <w:szCs w:val="28"/>
          <w:lang w:val="es-MX"/>
        </w:rPr>
        <w:t>2022-2023</w:t>
      </w:r>
    </w:p>
    <w:p w14:paraId="3B0FEF47" w14:textId="77777777" w:rsidR="000F783A" w:rsidRPr="007B6F2C" w:rsidRDefault="000F783A" w:rsidP="000F783A">
      <w:pPr>
        <w:pStyle w:val="NoSpacing"/>
        <w:jc w:val="center"/>
        <w:rPr>
          <w:rFonts w:ascii="Arial" w:hAnsi="Arial" w:cs="Arial"/>
          <w:sz w:val="24"/>
          <w:szCs w:val="24"/>
          <w:lang w:val="es-MX"/>
        </w:rPr>
      </w:pPr>
    </w:p>
    <w:p w14:paraId="6D5B5D71" w14:textId="77777777" w:rsidR="00112A47" w:rsidRPr="007B6F2C" w:rsidRDefault="00112A47">
      <w:pPr>
        <w:rPr>
          <w:rFonts w:ascii="Arial" w:hAnsi="Arial" w:cs="Arial"/>
          <w:sz w:val="24"/>
          <w:szCs w:val="24"/>
          <w:lang w:val="es-MX"/>
        </w:rPr>
      </w:pPr>
    </w:p>
    <w:p w14:paraId="651CB268" w14:textId="17F7D046" w:rsidR="000F783A" w:rsidRPr="00BB7315" w:rsidRDefault="00BB7315">
      <w:pPr>
        <w:rPr>
          <w:rFonts w:ascii="Arial" w:hAnsi="Arial" w:cs="Arial"/>
          <w:b/>
          <w:sz w:val="24"/>
          <w:szCs w:val="24"/>
          <w:u w:val="single"/>
          <w:lang w:val="es-MX"/>
        </w:rPr>
      </w:pPr>
      <w:r w:rsidRPr="00BB7315">
        <w:rPr>
          <w:rFonts w:ascii="Arial" w:hAnsi="Arial" w:cs="Arial"/>
          <w:b/>
          <w:sz w:val="24"/>
          <w:szCs w:val="24"/>
          <w:u w:val="single"/>
          <w:lang w:val="es-MX"/>
        </w:rPr>
        <w:t>C</w:t>
      </w:r>
      <w:r>
        <w:rPr>
          <w:rFonts w:ascii="Arial" w:hAnsi="Arial" w:cs="Arial"/>
          <w:b/>
          <w:sz w:val="24"/>
          <w:szCs w:val="24"/>
          <w:u w:val="single"/>
          <w:lang w:val="es-MX"/>
        </w:rPr>
        <w:t>ontexto</w:t>
      </w:r>
    </w:p>
    <w:p w14:paraId="6D69F1A6" w14:textId="387B1E17" w:rsidR="00651EFE" w:rsidRPr="00753407" w:rsidRDefault="00651EFE" w:rsidP="000F783A">
      <w:pPr>
        <w:rPr>
          <w:rFonts w:ascii="Arial" w:hAnsi="Arial" w:cs="Arial"/>
          <w:sz w:val="24"/>
          <w:szCs w:val="24"/>
          <w:lang w:val="es-MX"/>
        </w:rPr>
      </w:pPr>
      <w:r w:rsidRPr="00753407">
        <w:rPr>
          <w:rFonts w:ascii="Arial" w:hAnsi="Arial" w:cs="Arial"/>
          <w:sz w:val="24"/>
          <w:szCs w:val="24"/>
          <w:lang w:val="es-MX"/>
        </w:rPr>
        <w:t xml:space="preserve">Con la </w:t>
      </w:r>
      <w:r w:rsidR="008A748D" w:rsidRPr="00753407">
        <w:rPr>
          <w:rFonts w:ascii="Arial" w:hAnsi="Arial" w:cs="Arial"/>
          <w:sz w:val="24"/>
          <w:szCs w:val="24"/>
          <w:lang w:val="es-MX"/>
        </w:rPr>
        <w:t>creación</w:t>
      </w:r>
      <w:r w:rsidRPr="00753407">
        <w:rPr>
          <w:rFonts w:ascii="Arial" w:hAnsi="Arial" w:cs="Arial"/>
          <w:sz w:val="24"/>
          <w:szCs w:val="24"/>
          <w:lang w:val="es-MX"/>
        </w:rPr>
        <w:t xml:space="preserve"> de Local Control </w:t>
      </w:r>
      <w:proofErr w:type="spellStart"/>
      <w:r w:rsidRPr="00753407">
        <w:rPr>
          <w:rFonts w:ascii="Arial" w:hAnsi="Arial" w:cs="Arial"/>
          <w:sz w:val="24"/>
          <w:szCs w:val="24"/>
          <w:lang w:val="es-MX"/>
        </w:rPr>
        <w:t>Funding</w:t>
      </w:r>
      <w:proofErr w:type="spellEnd"/>
      <w:r w:rsidRPr="00753407">
        <w:rPr>
          <w:rFonts w:ascii="Arial" w:hAnsi="Arial" w:cs="Arial"/>
          <w:sz w:val="24"/>
          <w:szCs w:val="24"/>
          <w:lang w:val="es-MX"/>
        </w:rPr>
        <w:t xml:space="preserve"> Formula ("LCFF") en 2013-14, l</w:t>
      </w:r>
      <w:r w:rsidR="00753407">
        <w:rPr>
          <w:rFonts w:ascii="Arial" w:hAnsi="Arial" w:cs="Arial"/>
          <w:sz w:val="24"/>
          <w:szCs w:val="24"/>
          <w:lang w:val="es-MX"/>
        </w:rPr>
        <w:t>os</w:t>
      </w:r>
      <w:r w:rsidRPr="00753407">
        <w:rPr>
          <w:rFonts w:ascii="Arial" w:hAnsi="Arial" w:cs="Arial"/>
          <w:sz w:val="24"/>
          <w:szCs w:val="24"/>
          <w:lang w:val="es-MX"/>
        </w:rPr>
        <w:t xml:space="preserve"> fondos estatales para el </w:t>
      </w:r>
      <w:bookmarkStart w:id="0" w:name="_Hlk130297065"/>
      <w:r w:rsidRPr="00753407">
        <w:rPr>
          <w:rFonts w:ascii="Arial" w:hAnsi="Arial" w:cs="Arial"/>
          <w:sz w:val="24"/>
          <w:szCs w:val="24"/>
          <w:lang w:val="es-MX"/>
        </w:rPr>
        <w:t xml:space="preserve">transporte </w:t>
      </w:r>
      <w:bookmarkStart w:id="1" w:name="_Hlk130299940"/>
      <w:r w:rsidRPr="00753407">
        <w:rPr>
          <w:rFonts w:ascii="Arial" w:hAnsi="Arial" w:cs="Arial"/>
          <w:sz w:val="24"/>
          <w:szCs w:val="24"/>
          <w:lang w:val="es-MX"/>
        </w:rPr>
        <w:t xml:space="preserve">de la casa a la escuela </w:t>
      </w:r>
      <w:bookmarkEnd w:id="0"/>
      <w:bookmarkEnd w:id="1"/>
      <w:r w:rsidRPr="00753407">
        <w:rPr>
          <w:rFonts w:ascii="Arial" w:hAnsi="Arial" w:cs="Arial"/>
          <w:sz w:val="24"/>
          <w:szCs w:val="24"/>
          <w:lang w:val="es-MX"/>
        </w:rPr>
        <w:t xml:space="preserve">("HTS") se estableció en una cantidad fija, a perpetuidad, basada en la cantidad de fondos que recibió cada distrito escolar en 2012-13 para el transporte de educación general y educación especial y se </w:t>
      </w:r>
      <w:r w:rsidR="008A748D" w:rsidRPr="00753407">
        <w:rPr>
          <w:rFonts w:ascii="Arial" w:hAnsi="Arial" w:cs="Arial"/>
          <w:sz w:val="24"/>
          <w:szCs w:val="24"/>
          <w:lang w:val="es-MX"/>
        </w:rPr>
        <w:t>reportó</w:t>
      </w:r>
      <w:r w:rsidRPr="00753407">
        <w:rPr>
          <w:rFonts w:ascii="Arial" w:hAnsi="Arial" w:cs="Arial"/>
          <w:sz w:val="24"/>
          <w:szCs w:val="24"/>
          <w:lang w:val="es-MX"/>
        </w:rPr>
        <w:t xml:space="preserve"> como un "Complemento de transporte del hogar a la escuela" ("complemento")</w:t>
      </w:r>
      <w:r w:rsidR="00741591" w:rsidRPr="00753407">
        <w:rPr>
          <w:rFonts w:ascii="Arial" w:hAnsi="Arial" w:cs="Arial"/>
          <w:sz w:val="24"/>
          <w:szCs w:val="24"/>
          <w:lang w:val="es-MX"/>
        </w:rPr>
        <w:t>.</w:t>
      </w:r>
      <w:r w:rsidR="00753407">
        <w:rPr>
          <w:rFonts w:ascii="Arial" w:hAnsi="Arial" w:cs="Arial"/>
          <w:sz w:val="24"/>
          <w:szCs w:val="24"/>
          <w:lang w:val="es-MX"/>
        </w:rPr>
        <w:t xml:space="preserve"> </w:t>
      </w:r>
      <w:r w:rsidR="00741591" w:rsidRPr="00753407">
        <w:rPr>
          <w:rFonts w:ascii="Arial" w:hAnsi="Arial" w:cs="Arial"/>
          <w:sz w:val="24"/>
          <w:szCs w:val="24"/>
          <w:lang w:val="es-MX"/>
        </w:rPr>
        <w:t>El complemento</w:t>
      </w:r>
      <w:r w:rsidRPr="00753407">
        <w:rPr>
          <w:rFonts w:ascii="Arial" w:hAnsi="Arial" w:cs="Arial"/>
          <w:sz w:val="24"/>
          <w:szCs w:val="24"/>
          <w:lang w:val="es-MX"/>
        </w:rPr>
        <w:t xml:space="preserve"> a los fondos de LCFF </w:t>
      </w:r>
      <w:r w:rsidR="00741591" w:rsidRPr="00753407">
        <w:rPr>
          <w:rFonts w:ascii="Arial" w:hAnsi="Arial" w:cs="Arial"/>
          <w:sz w:val="24"/>
          <w:szCs w:val="24"/>
          <w:lang w:val="es-MX"/>
        </w:rPr>
        <w:t xml:space="preserve">fue </w:t>
      </w:r>
      <w:r w:rsidRPr="00753407">
        <w:rPr>
          <w:rFonts w:ascii="Arial" w:hAnsi="Arial" w:cs="Arial"/>
          <w:sz w:val="24"/>
          <w:szCs w:val="24"/>
          <w:lang w:val="es-MX"/>
        </w:rPr>
        <w:t>después de que se aplicaron todos los demás factores, incluido COLA a la fórmula.</w:t>
      </w:r>
      <w:r w:rsidR="00741591" w:rsidRPr="00753407">
        <w:rPr>
          <w:rFonts w:ascii="Arial" w:hAnsi="Arial" w:cs="Arial"/>
          <w:sz w:val="24"/>
          <w:szCs w:val="24"/>
          <w:lang w:val="es-MX"/>
        </w:rPr>
        <w:t xml:space="preserve">  </w:t>
      </w:r>
      <w:r w:rsidRPr="00753407">
        <w:rPr>
          <w:rFonts w:ascii="Arial" w:hAnsi="Arial" w:cs="Arial"/>
          <w:sz w:val="24"/>
          <w:szCs w:val="24"/>
          <w:lang w:val="es-MX"/>
        </w:rPr>
        <w:t>Para el Distrito Escolar Unificado de McFarland, el “Complemento de Transporte” se ha mantenido fijo en $161,865.</w:t>
      </w:r>
    </w:p>
    <w:p w14:paraId="16E24EE2" w14:textId="7316DBE1" w:rsidR="00753407" w:rsidRPr="00753407" w:rsidRDefault="00753407" w:rsidP="000F783A">
      <w:pPr>
        <w:rPr>
          <w:rFonts w:ascii="Arial" w:hAnsi="Arial" w:cs="Arial"/>
          <w:sz w:val="24"/>
          <w:szCs w:val="24"/>
          <w:lang w:val="es-MX"/>
        </w:rPr>
      </w:pPr>
      <w:r w:rsidRPr="00753407">
        <w:rPr>
          <w:rFonts w:ascii="Arial" w:hAnsi="Arial" w:cs="Arial"/>
          <w:sz w:val="24"/>
          <w:szCs w:val="24"/>
          <w:lang w:val="es-MX"/>
        </w:rPr>
        <w:t xml:space="preserve">Desde 2013-14, mientras que los fondos de transporte de la casa a la escuela </w:t>
      </w:r>
      <w:r>
        <w:rPr>
          <w:rFonts w:ascii="Arial" w:hAnsi="Arial" w:cs="Arial"/>
          <w:sz w:val="24"/>
          <w:szCs w:val="24"/>
          <w:lang w:val="es-MX"/>
        </w:rPr>
        <w:t xml:space="preserve">se </w:t>
      </w:r>
      <w:r w:rsidRPr="00753407">
        <w:rPr>
          <w:rFonts w:ascii="Arial" w:hAnsi="Arial" w:cs="Arial"/>
          <w:sz w:val="24"/>
          <w:szCs w:val="24"/>
          <w:lang w:val="es-MX"/>
        </w:rPr>
        <w:t xml:space="preserve">han permanecido fijos, los costos de transporte han seguido aumentando </w:t>
      </w:r>
      <w:r>
        <w:rPr>
          <w:rFonts w:ascii="Arial" w:hAnsi="Arial" w:cs="Arial"/>
          <w:sz w:val="24"/>
          <w:szCs w:val="24"/>
          <w:lang w:val="es-MX"/>
        </w:rPr>
        <w:t>al</w:t>
      </w:r>
      <w:r w:rsidRPr="00753407">
        <w:rPr>
          <w:rFonts w:ascii="Arial" w:hAnsi="Arial" w:cs="Arial"/>
          <w:sz w:val="24"/>
          <w:szCs w:val="24"/>
          <w:lang w:val="es-MX"/>
        </w:rPr>
        <w:t xml:space="preserve"> resultado de los aumentos de costos anuales en salarios, beneficios, materiales y servicios.</w:t>
      </w:r>
      <w:r>
        <w:rPr>
          <w:rFonts w:ascii="Arial" w:hAnsi="Arial" w:cs="Arial"/>
          <w:sz w:val="24"/>
          <w:szCs w:val="24"/>
          <w:lang w:val="es-MX"/>
        </w:rPr>
        <w:t xml:space="preserve"> </w:t>
      </w:r>
      <w:r w:rsidRPr="00753407">
        <w:rPr>
          <w:rFonts w:ascii="Arial" w:hAnsi="Arial" w:cs="Arial"/>
          <w:sz w:val="24"/>
          <w:szCs w:val="24"/>
          <w:lang w:val="es-MX"/>
        </w:rPr>
        <w:t>Esto ha resultado en que el Distrito tenga que contribuir al transporte de la casa a la escuela con fondos generales.</w:t>
      </w:r>
    </w:p>
    <w:p w14:paraId="23995644" w14:textId="736F379C" w:rsidR="00753407" w:rsidRPr="00753407" w:rsidRDefault="00753407" w:rsidP="000F783A">
      <w:pPr>
        <w:rPr>
          <w:rFonts w:ascii="Arial" w:hAnsi="Arial" w:cs="Arial"/>
          <w:sz w:val="24"/>
          <w:szCs w:val="24"/>
          <w:lang w:val="es-MX"/>
        </w:rPr>
      </w:pPr>
      <w:r w:rsidRPr="00753407">
        <w:rPr>
          <w:rFonts w:ascii="Arial" w:hAnsi="Arial" w:cs="Arial"/>
          <w:sz w:val="24"/>
          <w:szCs w:val="24"/>
          <w:lang w:val="es-MX"/>
        </w:rPr>
        <w:t xml:space="preserve">Debido a los esfuerzos continuos de </w:t>
      </w:r>
      <w:r w:rsidR="00B565B3">
        <w:rPr>
          <w:rFonts w:ascii="Arial" w:hAnsi="Arial" w:cs="Arial"/>
          <w:sz w:val="24"/>
          <w:szCs w:val="24"/>
          <w:lang w:val="es-MX"/>
        </w:rPr>
        <w:t xml:space="preserve">grupo de defensores de </w:t>
      </w:r>
      <w:r w:rsidRPr="00753407">
        <w:rPr>
          <w:rFonts w:ascii="Arial" w:hAnsi="Arial" w:cs="Arial"/>
          <w:sz w:val="24"/>
          <w:szCs w:val="24"/>
          <w:lang w:val="es-MX"/>
        </w:rPr>
        <w:t xml:space="preserve">varias organizaciones estatales que representan a las </w:t>
      </w:r>
      <w:r>
        <w:rPr>
          <w:rFonts w:ascii="Arial" w:hAnsi="Arial" w:cs="Arial"/>
          <w:sz w:val="24"/>
          <w:szCs w:val="24"/>
          <w:lang w:val="es-MX"/>
        </w:rPr>
        <w:t>mesa</w:t>
      </w:r>
      <w:r w:rsidRPr="00753407">
        <w:rPr>
          <w:rFonts w:ascii="Arial" w:hAnsi="Arial" w:cs="Arial"/>
          <w:sz w:val="24"/>
          <w:szCs w:val="24"/>
          <w:lang w:val="es-MX"/>
        </w:rPr>
        <w:t xml:space="preserve">s directivas y administradores de los distritos escolares, el presupuesto estatal para 2022-23 proporcionó fondos adicionales para </w:t>
      </w:r>
      <w:r>
        <w:rPr>
          <w:rFonts w:ascii="Arial" w:hAnsi="Arial" w:cs="Arial"/>
          <w:sz w:val="24"/>
          <w:szCs w:val="24"/>
          <w:lang w:val="es-MX"/>
        </w:rPr>
        <w:t xml:space="preserve">el </w:t>
      </w:r>
      <w:r w:rsidRPr="00753407">
        <w:rPr>
          <w:rFonts w:ascii="Arial" w:hAnsi="Arial" w:cs="Arial"/>
          <w:sz w:val="24"/>
          <w:szCs w:val="24"/>
          <w:lang w:val="es-MX"/>
        </w:rPr>
        <w:t>transporte de la casa a la escuela</w:t>
      </w:r>
      <w:r>
        <w:rPr>
          <w:rFonts w:ascii="Arial" w:hAnsi="Arial" w:cs="Arial"/>
          <w:sz w:val="24"/>
          <w:szCs w:val="24"/>
          <w:lang w:val="es-MX"/>
        </w:rPr>
        <w:t xml:space="preserve"> de $637 </w:t>
      </w:r>
      <w:r w:rsidR="00B565B3">
        <w:rPr>
          <w:rFonts w:ascii="Arial" w:hAnsi="Arial" w:cs="Arial"/>
          <w:sz w:val="24"/>
          <w:szCs w:val="24"/>
          <w:lang w:val="es-MX"/>
        </w:rPr>
        <w:t>millones</w:t>
      </w:r>
      <w:r>
        <w:rPr>
          <w:rFonts w:ascii="Arial" w:hAnsi="Arial" w:cs="Arial"/>
          <w:sz w:val="24"/>
          <w:szCs w:val="24"/>
          <w:lang w:val="es-MX"/>
        </w:rPr>
        <w:t xml:space="preserve">. </w:t>
      </w:r>
      <w:r w:rsidRPr="00753407">
        <w:rPr>
          <w:rFonts w:ascii="Arial" w:hAnsi="Arial" w:cs="Arial"/>
          <w:sz w:val="24"/>
          <w:szCs w:val="24"/>
          <w:lang w:val="es-MX"/>
        </w:rPr>
        <w:t>Los fondos ahora permiten que los distritos escolares reciban la cantidad mayor entre el complemento de transporte actual aumentado p</w:t>
      </w:r>
      <w:r w:rsidR="00B565B3">
        <w:rPr>
          <w:rFonts w:ascii="Arial" w:hAnsi="Arial" w:cs="Arial"/>
          <w:sz w:val="24"/>
          <w:szCs w:val="24"/>
          <w:lang w:val="es-MX"/>
        </w:rPr>
        <w:t xml:space="preserve">or </w:t>
      </w:r>
      <w:r w:rsidRPr="00753407">
        <w:rPr>
          <w:rFonts w:ascii="Arial" w:hAnsi="Arial" w:cs="Arial"/>
          <w:sz w:val="24"/>
          <w:szCs w:val="24"/>
          <w:lang w:val="es-MX"/>
        </w:rPr>
        <w:t xml:space="preserve">COLA o el 60% de los gastos de transporte elegibles </w:t>
      </w:r>
      <w:r w:rsidR="00B565B3">
        <w:rPr>
          <w:rFonts w:ascii="Arial" w:hAnsi="Arial" w:cs="Arial"/>
          <w:sz w:val="24"/>
          <w:szCs w:val="24"/>
          <w:lang w:val="es-MX"/>
        </w:rPr>
        <w:t xml:space="preserve">reportados </w:t>
      </w:r>
      <w:r w:rsidRPr="00753407">
        <w:rPr>
          <w:rFonts w:ascii="Arial" w:hAnsi="Arial" w:cs="Arial"/>
          <w:sz w:val="24"/>
          <w:szCs w:val="24"/>
          <w:lang w:val="es-MX"/>
        </w:rPr>
        <w:t xml:space="preserve">del año anterior menos los fondos adicionales de transporte LCFF del año anterior. Esto permitirá que McFarland USD reciba </w:t>
      </w:r>
      <w:r w:rsidR="00B565B3" w:rsidRPr="00753407">
        <w:rPr>
          <w:rFonts w:ascii="Arial" w:hAnsi="Arial" w:cs="Arial"/>
          <w:sz w:val="24"/>
          <w:szCs w:val="24"/>
          <w:lang w:val="es-MX"/>
        </w:rPr>
        <w:t>f</w:t>
      </w:r>
      <w:r w:rsidR="00B565B3">
        <w:rPr>
          <w:rFonts w:ascii="Arial" w:hAnsi="Arial" w:cs="Arial"/>
          <w:sz w:val="24"/>
          <w:szCs w:val="24"/>
          <w:lang w:val="es-MX"/>
        </w:rPr>
        <w:t>ondos</w:t>
      </w:r>
      <w:r w:rsidR="00B565B3" w:rsidRPr="00753407">
        <w:rPr>
          <w:rFonts w:ascii="Arial" w:hAnsi="Arial" w:cs="Arial"/>
          <w:sz w:val="24"/>
          <w:szCs w:val="24"/>
          <w:lang w:val="es-MX"/>
        </w:rPr>
        <w:t xml:space="preserve"> adicionales</w:t>
      </w:r>
      <w:r w:rsidRPr="00753407">
        <w:rPr>
          <w:rFonts w:ascii="Arial" w:hAnsi="Arial" w:cs="Arial"/>
          <w:sz w:val="24"/>
          <w:szCs w:val="24"/>
          <w:lang w:val="es-MX"/>
        </w:rPr>
        <w:t xml:space="preserve"> de aproximadamente $141,673 por año</w:t>
      </w:r>
      <w:r w:rsidR="00B565B3">
        <w:rPr>
          <w:rFonts w:ascii="Arial" w:hAnsi="Arial" w:cs="Arial"/>
          <w:sz w:val="24"/>
          <w:szCs w:val="24"/>
          <w:lang w:val="es-MX"/>
        </w:rPr>
        <w:t>.</w:t>
      </w:r>
    </w:p>
    <w:p w14:paraId="2B725820" w14:textId="3294B446" w:rsidR="00753407" w:rsidRPr="00753407" w:rsidRDefault="00455745" w:rsidP="000F783A">
      <w:pPr>
        <w:rPr>
          <w:rFonts w:ascii="Arial" w:hAnsi="Arial" w:cs="Arial"/>
          <w:sz w:val="24"/>
          <w:szCs w:val="24"/>
          <w:lang w:val="es-MX"/>
        </w:rPr>
      </w:pPr>
      <w:r w:rsidRPr="00455745">
        <w:rPr>
          <w:rFonts w:ascii="Arial" w:hAnsi="Arial" w:cs="Arial"/>
          <w:sz w:val="24"/>
          <w:szCs w:val="24"/>
          <w:lang w:val="es-MX"/>
        </w:rPr>
        <w:t xml:space="preserve">Para recibir el reembolso </w:t>
      </w:r>
      <w:r w:rsidR="00772AE0">
        <w:rPr>
          <w:rFonts w:ascii="Arial" w:hAnsi="Arial" w:cs="Arial"/>
          <w:sz w:val="24"/>
          <w:szCs w:val="24"/>
          <w:lang w:val="es-MX"/>
        </w:rPr>
        <w:t xml:space="preserve">de </w:t>
      </w:r>
      <w:r w:rsidR="00946B71" w:rsidRPr="00946B71">
        <w:rPr>
          <w:rFonts w:ascii="Arial" w:hAnsi="Arial" w:cs="Arial"/>
          <w:sz w:val="24"/>
          <w:szCs w:val="24"/>
          <w:lang w:val="es-MX"/>
        </w:rPr>
        <w:t>transporte de la casa a la escuela</w:t>
      </w:r>
      <w:r w:rsidRPr="00455745">
        <w:rPr>
          <w:rFonts w:ascii="Arial" w:hAnsi="Arial" w:cs="Arial"/>
          <w:sz w:val="24"/>
          <w:szCs w:val="24"/>
          <w:lang w:val="es-MX"/>
        </w:rPr>
        <w:t>, se requiere que l</w:t>
      </w:r>
      <w:r w:rsidR="00772AE0">
        <w:rPr>
          <w:rFonts w:ascii="Arial" w:hAnsi="Arial" w:cs="Arial"/>
          <w:sz w:val="24"/>
          <w:szCs w:val="24"/>
          <w:lang w:val="es-MX"/>
        </w:rPr>
        <w:t xml:space="preserve">os distritos escolares </w:t>
      </w:r>
      <w:r w:rsidRPr="00455745">
        <w:rPr>
          <w:rFonts w:ascii="Arial" w:hAnsi="Arial" w:cs="Arial"/>
          <w:sz w:val="24"/>
          <w:szCs w:val="24"/>
          <w:lang w:val="es-MX"/>
        </w:rPr>
        <w:t>desarrollen un plan que describa cómo el Distrito planea utilizar los fondos adicionales para brindar servicios de transporte para los alumnos desde el jardín de infantes de transición hasta el grado 12 y los alumnos de bajos ingresos. El plan de transporte debe ser presentado a la Junta y adoptado antes del 1 de abril.</w:t>
      </w:r>
    </w:p>
    <w:p w14:paraId="3D54C2DF" w14:textId="77777777" w:rsidR="00BA4AFE" w:rsidRDefault="00BA4AFE" w:rsidP="008C41D9">
      <w:pPr>
        <w:rPr>
          <w:rFonts w:ascii="Arial" w:hAnsi="Arial" w:cs="Arial"/>
          <w:b/>
          <w:sz w:val="24"/>
          <w:szCs w:val="24"/>
          <w:u w:val="single"/>
          <w:lang w:val="es-MX"/>
        </w:rPr>
      </w:pPr>
    </w:p>
    <w:p w14:paraId="4F4280BE" w14:textId="77777777" w:rsidR="00BA4AFE" w:rsidRDefault="00BA4AFE" w:rsidP="008C41D9">
      <w:pPr>
        <w:rPr>
          <w:rFonts w:ascii="Arial" w:hAnsi="Arial" w:cs="Arial"/>
          <w:b/>
          <w:sz w:val="24"/>
          <w:szCs w:val="24"/>
          <w:u w:val="single"/>
          <w:lang w:val="es-MX"/>
        </w:rPr>
      </w:pPr>
    </w:p>
    <w:p w14:paraId="44E8B9D9" w14:textId="77C4AD8A" w:rsidR="008C41D9" w:rsidRPr="00455745" w:rsidRDefault="00BB7315" w:rsidP="008C41D9">
      <w:pPr>
        <w:rPr>
          <w:rFonts w:ascii="Arial" w:hAnsi="Arial" w:cs="Arial"/>
          <w:b/>
          <w:sz w:val="24"/>
          <w:szCs w:val="24"/>
          <w:u w:val="single"/>
          <w:lang w:val="es-MX"/>
        </w:rPr>
      </w:pPr>
      <w:r>
        <w:rPr>
          <w:rFonts w:ascii="Arial" w:hAnsi="Arial" w:cs="Arial"/>
          <w:b/>
          <w:sz w:val="24"/>
          <w:szCs w:val="24"/>
          <w:u w:val="single"/>
          <w:lang w:val="es-MX"/>
        </w:rPr>
        <w:lastRenderedPageBreak/>
        <w:t>Servicios de Transporte</w:t>
      </w:r>
    </w:p>
    <w:p w14:paraId="2F2E8D87" w14:textId="09EA4C6A" w:rsidR="00A23CF5" w:rsidRDefault="00455745" w:rsidP="008C41D9">
      <w:pPr>
        <w:rPr>
          <w:rFonts w:ascii="Arial" w:hAnsi="Arial" w:cs="Arial"/>
          <w:sz w:val="24"/>
          <w:szCs w:val="24"/>
          <w:lang w:val="es-MX"/>
        </w:rPr>
      </w:pPr>
      <w:r w:rsidRPr="00455745">
        <w:rPr>
          <w:rFonts w:ascii="Arial" w:hAnsi="Arial" w:cs="Arial"/>
          <w:sz w:val="24"/>
          <w:szCs w:val="24"/>
          <w:lang w:val="es-MX"/>
        </w:rPr>
        <w:t>El Distrito Escolar Unificado de McFarland reconoce la necesidad de brindar transporte a los estudiantes para garantizar que tengan acceso a los programas educativos y promover la asistencia diaria.</w:t>
      </w:r>
    </w:p>
    <w:p w14:paraId="7C822551" w14:textId="7E1276C1" w:rsidR="00455745" w:rsidRPr="00455745" w:rsidRDefault="00455745" w:rsidP="008C41D9">
      <w:pPr>
        <w:rPr>
          <w:rFonts w:ascii="Arial" w:hAnsi="Arial" w:cs="Arial"/>
          <w:sz w:val="24"/>
          <w:szCs w:val="24"/>
          <w:lang w:val="es-MX"/>
        </w:rPr>
      </w:pPr>
      <w:r w:rsidRPr="00455745">
        <w:rPr>
          <w:rFonts w:ascii="Arial" w:hAnsi="Arial" w:cs="Arial"/>
          <w:sz w:val="24"/>
          <w:szCs w:val="24"/>
          <w:lang w:val="es-MX"/>
        </w:rPr>
        <w:t>El Distrito posee 9 autobuses de los cuales 8 están disponibles para servicios de transporte de la casa a la escuela y agregará dos autobuses adicionales para educación general y un autobús adicional para servicios de transporte de educación especial. Tenemos 5 conductores de autobuses y tres empleados adicionales en</w:t>
      </w:r>
      <w:r w:rsidR="00AE6CD4">
        <w:rPr>
          <w:rFonts w:ascii="Arial" w:hAnsi="Arial" w:cs="Arial"/>
          <w:sz w:val="24"/>
          <w:szCs w:val="24"/>
          <w:lang w:val="es-MX"/>
        </w:rPr>
        <w:t>trenando</w:t>
      </w:r>
      <w:r w:rsidRPr="00455745">
        <w:rPr>
          <w:rFonts w:ascii="Arial" w:hAnsi="Arial" w:cs="Arial"/>
          <w:sz w:val="24"/>
          <w:szCs w:val="24"/>
          <w:lang w:val="es-MX"/>
        </w:rPr>
        <w:t xml:space="preserve"> que estar</w:t>
      </w:r>
      <w:r w:rsidR="00AE6CD4">
        <w:rPr>
          <w:rFonts w:ascii="Arial" w:hAnsi="Arial" w:cs="Arial"/>
          <w:sz w:val="24"/>
          <w:szCs w:val="24"/>
          <w:lang w:val="es-MX"/>
        </w:rPr>
        <w:t>an</w:t>
      </w:r>
      <w:r w:rsidRPr="00455745">
        <w:rPr>
          <w:rFonts w:ascii="Arial" w:hAnsi="Arial" w:cs="Arial"/>
          <w:sz w:val="24"/>
          <w:szCs w:val="24"/>
          <w:lang w:val="es-MX"/>
        </w:rPr>
        <w:t xml:space="preserve"> disponibles para conducir autobuses en 2023-24. Además, el distrito tiene un puesto vacante de conductor de autobús. Para el año escolar 2022-23, el distrito proporciona </w:t>
      </w:r>
      <w:r w:rsidR="00AE6CD4" w:rsidRPr="00AE6CD4">
        <w:rPr>
          <w:rFonts w:ascii="Arial" w:hAnsi="Arial" w:cs="Arial"/>
          <w:sz w:val="24"/>
          <w:szCs w:val="24"/>
          <w:lang w:val="es-MX"/>
        </w:rPr>
        <w:t xml:space="preserve">transporte de la casa a la escuela </w:t>
      </w:r>
      <w:r w:rsidRPr="00455745">
        <w:rPr>
          <w:rFonts w:ascii="Arial" w:hAnsi="Arial" w:cs="Arial"/>
          <w:sz w:val="24"/>
          <w:szCs w:val="24"/>
          <w:lang w:val="es-MX"/>
        </w:rPr>
        <w:t>diario a 101 estudiantes de educación general y 50 estudiantes de educación especial.</w:t>
      </w:r>
    </w:p>
    <w:p w14:paraId="134DA267" w14:textId="59CA426E" w:rsidR="00455745" w:rsidRPr="00455745" w:rsidRDefault="00455745" w:rsidP="000F783A">
      <w:pPr>
        <w:rPr>
          <w:rFonts w:ascii="Arial" w:hAnsi="Arial" w:cs="Arial"/>
          <w:sz w:val="24"/>
          <w:szCs w:val="24"/>
          <w:lang w:val="es-MX"/>
        </w:rPr>
      </w:pPr>
      <w:r w:rsidRPr="00455745">
        <w:rPr>
          <w:rFonts w:ascii="Arial" w:hAnsi="Arial" w:cs="Arial"/>
          <w:sz w:val="24"/>
          <w:szCs w:val="24"/>
          <w:lang w:val="es-MX"/>
        </w:rPr>
        <w:t>El Distrito también contrata al Superintendente de Escuelas del Condado de Kern para proporcionar transporte a 17 estudiantes con discapacidades que asisten a escuelas comunitarias fuera del Distrito.</w:t>
      </w:r>
    </w:p>
    <w:p w14:paraId="7B328FE2" w14:textId="555E075F" w:rsidR="00D230C2" w:rsidRDefault="005E7437" w:rsidP="000F783A">
      <w:pPr>
        <w:rPr>
          <w:rFonts w:ascii="Arial" w:hAnsi="Arial" w:cs="Arial"/>
          <w:sz w:val="24"/>
          <w:szCs w:val="24"/>
        </w:rPr>
      </w:pPr>
      <w:r>
        <w:rPr>
          <w:rFonts w:ascii="Arial" w:hAnsi="Arial" w:cs="Arial"/>
          <w:sz w:val="24"/>
          <w:szCs w:val="24"/>
        </w:rPr>
        <w:t>The District also contracts with Kern County Superintendent of Schools to provide transportation to 17 students with disabilities who are attending community schools outside of the District.</w:t>
      </w:r>
    </w:p>
    <w:p w14:paraId="5DC6CD55" w14:textId="2B0023CB" w:rsidR="00102EB9" w:rsidRPr="005E609F" w:rsidRDefault="005E609F" w:rsidP="000F783A">
      <w:pPr>
        <w:rPr>
          <w:rFonts w:ascii="Arial" w:hAnsi="Arial" w:cs="Arial"/>
          <w:b/>
          <w:sz w:val="24"/>
          <w:szCs w:val="24"/>
          <w:u w:val="single"/>
          <w:lang w:val="es-MX"/>
        </w:rPr>
      </w:pPr>
      <w:bookmarkStart w:id="2" w:name="_Hlk130145591"/>
      <w:r w:rsidRPr="005E609F">
        <w:rPr>
          <w:rFonts w:ascii="Arial" w:hAnsi="Arial" w:cs="Arial"/>
          <w:b/>
          <w:sz w:val="24"/>
          <w:szCs w:val="24"/>
          <w:u w:val="single"/>
          <w:lang w:val="es-MX"/>
        </w:rPr>
        <w:t xml:space="preserve">Estudiantes con Discapacidades y </w:t>
      </w:r>
      <w:r w:rsidR="00BB7315" w:rsidRPr="005E609F">
        <w:rPr>
          <w:rFonts w:ascii="Arial" w:hAnsi="Arial" w:cs="Arial"/>
          <w:b/>
          <w:sz w:val="24"/>
          <w:szCs w:val="24"/>
          <w:u w:val="single"/>
          <w:lang w:val="es-MX"/>
        </w:rPr>
        <w:t>J</w:t>
      </w:r>
      <w:r w:rsidR="00BB7315">
        <w:rPr>
          <w:rFonts w:ascii="Arial" w:hAnsi="Arial" w:cs="Arial"/>
          <w:b/>
          <w:sz w:val="24"/>
          <w:szCs w:val="24"/>
          <w:u w:val="single"/>
          <w:lang w:val="es-MX"/>
        </w:rPr>
        <w:t>óvenes</w:t>
      </w:r>
      <w:r>
        <w:rPr>
          <w:rFonts w:ascii="Arial" w:hAnsi="Arial" w:cs="Arial"/>
          <w:b/>
          <w:sz w:val="24"/>
          <w:szCs w:val="24"/>
          <w:u w:val="single"/>
          <w:lang w:val="es-MX"/>
        </w:rPr>
        <w:t xml:space="preserve"> sin Hogar</w:t>
      </w:r>
    </w:p>
    <w:bookmarkEnd w:id="2"/>
    <w:p w14:paraId="3C21E854" w14:textId="77777777" w:rsidR="00BA4AFE" w:rsidRDefault="005E609F" w:rsidP="000F783A">
      <w:pPr>
        <w:rPr>
          <w:rFonts w:ascii="Arial" w:hAnsi="Arial" w:cs="Arial"/>
          <w:sz w:val="24"/>
          <w:szCs w:val="24"/>
          <w:lang w:val="es-MX"/>
        </w:rPr>
      </w:pPr>
      <w:r w:rsidRPr="005E609F">
        <w:rPr>
          <w:rFonts w:ascii="Arial" w:hAnsi="Arial" w:cs="Arial"/>
          <w:sz w:val="24"/>
          <w:szCs w:val="24"/>
          <w:lang w:val="es-MX"/>
        </w:rPr>
        <w:t xml:space="preserve">El Distrito continuará brindando servicios de transporte de la casa a la escuela </w:t>
      </w:r>
      <w:r w:rsidR="00E105E9">
        <w:rPr>
          <w:rFonts w:ascii="Arial" w:hAnsi="Arial" w:cs="Arial"/>
          <w:sz w:val="24"/>
          <w:szCs w:val="24"/>
          <w:lang w:val="es-MX"/>
        </w:rPr>
        <w:t>para</w:t>
      </w:r>
      <w:r w:rsidRPr="005E609F">
        <w:rPr>
          <w:rFonts w:ascii="Arial" w:hAnsi="Arial" w:cs="Arial"/>
          <w:sz w:val="24"/>
          <w:szCs w:val="24"/>
          <w:lang w:val="es-MX"/>
        </w:rPr>
        <w:t xml:space="preserve"> estudiantes con discapacidades cuando el distrito sea el distrito de residencia del estudiante y cuando lo especifique su programa de educación individualizada (IEP) o el plan de adaptación de la Sección 504. Las necesidades específicas del estudiante serán la consideración principal cuando un equipo del IEP determine las necesidades de transporte del estudiante. Las consideraciones pueden incluir, entre otras, las necesidades de salud del estudiante, las distancias de viaje, la accesibilidad física y la seguridad de las calles o aceras, la accesibilidad de los sistemas de transporte público, el mediodía u otras necesidades de transporte, los servicios de año extendido y, según sea necesario, la implementación de un plan de intervención conductual. Los servicios de transporte especificados en el IEP o el plan de la Sección 54 del estudiante se proporcionarán sin costo alguno. Estos servicios pueden incluir el servicio de acera a acera, mediante el cual se recoge y deja al estudiante en el lugar más seguro más cercano a su hogar o servicios de transporte si el estudiante asiste a una escuela fuera de su escuela de residencia. Los servicios de transporte para los estudiantes que asisten a la escuela fuera del distrito son proporcionados por el Superintendente de Escuelas del Condado de Kern (KCSOS). Además, los padres de los estudiantes que califiquen para el servicio de transporte de acera a acera, o los servicios de transporte</w:t>
      </w:r>
    </w:p>
    <w:p w14:paraId="4BFE0A0E" w14:textId="6DF3C6E3" w:rsidR="005E609F" w:rsidRDefault="005E609F" w:rsidP="000F783A">
      <w:pPr>
        <w:rPr>
          <w:rFonts w:ascii="Arial" w:hAnsi="Arial" w:cs="Arial"/>
          <w:sz w:val="24"/>
          <w:szCs w:val="24"/>
          <w:lang w:val="es-MX"/>
        </w:rPr>
      </w:pPr>
      <w:r w:rsidRPr="005E609F">
        <w:rPr>
          <w:rFonts w:ascii="Arial" w:hAnsi="Arial" w:cs="Arial"/>
          <w:sz w:val="24"/>
          <w:szCs w:val="24"/>
          <w:lang w:val="es-MX"/>
        </w:rPr>
        <w:lastRenderedPageBreak/>
        <w:t>de KCSOS pueden optar por recibir un reembolso por todas las millas recorridas en lugar de tomar el transporte provisto por el Distrito, a la tarifa determinada por el IRS, para transportar a su estudiante hacia y desde su escuela de asistencia en su vehículo personal.</w:t>
      </w:r>
    </w:p>
    <w:p w14:paraId="37B97B41" w14:textId="13389E0E" w:rsidR="00BB7315" w:rsidRPr="00BB7315" w:rsidRDefault="00BB7315" w:rsidP="000805C9">
      <w:pPr>
        <w:rPr>
          <w:rFonts w:ascii="Arial" w:hAnsi="Arial" w:cs="Arial"/>
          <w:sz w:val="24"/>
          <w:szCs w:val="24"/>
          <w:lang w:val="es-MX"/>
        </w:rPr>
      </w:pPr>
      <w:r w:rsidRPr="00BB7315">
        <w:rPr>
          <w:rFonts w:ascii="Arial" w:hAnsi="Arial" w:cs="Arial"/>
          <w:sz w:val="24"/>
          <w:szCs w:val="24"/>
          <w:lang w:val="es-MX"/>
        </w:rPr>
        <w:t xml:space="preserve">Los estudiantes designados como personas sin hogar son identificados y supervisados por el Departamento de </w:t>
      </w:r>
      <w:r>
        <w:rPr>
          <w:rFonts w:ascii="Arial" w:hAnsi="Arial" w:cs="Arial"/>
          <w:sz w:val="24"/>
          <w:szCs w:val="24"/>
          <w:lang w:val="es-MX"/>
        </w:rPr>
        <w:t xml:space="preserve">Child </w:t>
      </w:r>
      <w:proofErr w:type="spellStart"/>
      <w:r>
        <w:rPr>
          <w:rFonts w:ascii="Arial" w:hAnsi="Arial" w:cs="Arial"/>
          <w:sz w:val="24"/>
          <w:szCs w:val="24"/>
          <w:lang w:val="es-MX"/>
        </w:rPr>
        <w:t>Welfare</w:t>
      </w:r>
      <w:proofErr w:type="spellEnd"/>
      <w:r>
        <w:rPr>
          <w:rFonts w:ascii="Arial" w:hAnsi="Arial" w:cs="Arial"/>
          <w:sz w:val="24"/>
          <w:szCs w:val="24"/>
          <w:lang w:val="es-MX"/>
        </w:rPr>
        <w:t xml:space="preserve"> and </w:t>
      </w:r>
      <w:proofErr w:type="spellStart"/>
      <w:r>
        <w:rPr>
          <w:rFonts w:ascii="Arial" w:hAnsi="Arial" w:cs="Arial"/>
          <w:sz w:val="24"/>
          <w:szCs w:val="24"/>
          <w:lang w:val="es-MX"/>
        </w:rPr>
        <w:t>Attendance</w:t>
      </w:r>
      <w:proofErr w:type="spellEnd"/>
      <w:r w:rsidRPr="00BB7315">
        <w:rPr>
          <w:rFonts w:ascii="Arial" w:hAnsi="Arial" w:cs="Arial"/>
          <w:sz w:val="24"/>
          <w:szCs w:val="24"/>
          <w:lang w:val="es-MX"/>
        </w:rPr>
        <w:t xml:space="preserve">. </w:t>
      </w:r>
      <w:r>
        <w:rPr>
          <w:rFonts w:ascii="Arial" w:hAnsi="Arial" w:cs="Arial"/>
          <w:sz w:val="24"/>
          <w:szCs w:val="24"/>
          <w:lang w:val="es-MX"/>
        </w:rPr>
        <w:t xml:space="preserve"> E</w:t>
      </w:r>
      <w:r w:rsidRPr="00BB7315">
        <w:rPr>
          <w:rFonts w:ascii="Arial" w:hAnsi="Arial" w:cs="Arial"/>
          <w:sz w:val="24"/>
          <w:szCs w:val="24"/>
          <w:lang w:val="es-MX"/>
        </w:rPr>
        <w:t xml:space="preserve">l Departamento de </w:t>
      </w:r>
      <w:r>
        <w:rPr>
          <w:rFonts w:ascii="Arial" w:hAnsi="Arial" w:cs="Arial"/>
          <w:sz w:val="24"/>
          <w:szCs w:val="24"/>
          <w:lang w:val="es-MX"/>
        </w:rPr>
        <w:t xml:space="preserve">Child </w:t>
      </w:r>
      <w:proofErr w:type="spellStart"/>
      <w:r>
        <w:rPr>
          <w:rFonts w:ascii="Arial" w:hAnsi="Arial" w:cs="Arial"/>
          <w:sz w:val="24"/>
          <w:szCs w:val="24"/>
          <w:lang w:val="es-MX"/>
        </w:rPr>
        <w:t>Welfare</w:t>
      </w:r>
      <w:proofErr w:type="spellEnd"/>
      <w:r>
        <w:rPr>
          <w:rFonts w:ascii="Arial" w:hAnsi="Arial" w:cs="Arial"/>
          <w:sz w:val="24"/>
          <w:szCs w:val="24"/>
          <w:lang w:val="es-MX"/>
        </w:rPr>
        <w:t xml:space="preserve"> and </w:t>
      </w:r>
      <w:proofErr w:type="spellStart"/>
      <w:r>
        <w:rPr>
          <w:rFonts w:ascii="Arial" w:hAnsi="Arial" w:cs="Arial"/>
          <w:sz w:val="24"/>
          <w:szCs w:val="24"/>
          <w:lang w:val="es-MX"/>
        </w:rPr>
        <w:t>Attendance</w:t>
      </w:r>
      <w:proofErr w:type="spellEnd"/>
      <w:r w:rsidRPr="00BB7315">
        <w:rPr>
          <w:rFonts w:ascii="Arial" w:hAnsi="Arial" w:cs="Arial"/>
          <w:sz w:val="24"/>
          <w:szCs w:val="24"/>
          <w:lang w:val="es-MX"/>
        </w:rPr>
        <w:t xml:space="preserve"> trabaja con el Departamento de Transporte para garantizar que los estudiantes sin hogar sean transportados hacia y desde la escuela. El modo de transporte se basa en el mejor interés del estudiante y en consulta con el padre/tutor y puede incluir transporte del distrito, pases de autobús de transporte público gratuitos, etc. Cuando un estudiante asiste a su escuela de origen y reside fuera de los límites del distrito, el Distrito consultará con el distrito de residencia para coordinar los servicios de transporte. Los servicios de transporte a los estudiantes sin hogar se proporcionarán sin costo alguno.</w:t>
      </w:r>
    </w:p>
    <w:p w14:paraId="513AD6E9" w14:textId="253C2225" w:rsidR="00851F85" w:rsidRPr="00BB7315" w:rsidRDefault="00BB7315" w:rsidP="000805C9">
      <w:pPr>
        <w:rPr>
          <w:rFonts w:ascii="Arial" w:hAnsi="Arial" w:cs="Arial"/>
          <w:b/>
          <w:sz w:val="24"/>
          <w:szCs w:val="24"/>
          <w:u w:val="single"/>
          <w:lang w:val="es-MX"/>
        </w:rPr>
      </w:pPr>
      <w:r w:rsidRPr="00BB7315">
        <w:rPr>
          <w:rFonts w:ascii="Arial" w:hAnsi="Arial" w:cs="Arial"/>
          <w:b/>
          <w:sz w:val="24"/>
          <w:szCs w:val="24"/>
          <w:u w:val="single"/>
          <w:lang w:val="es-MX"/>
        </w:rPr>
        <w:t xml:space="preserve">Prioridad para </w:t>
      </w:r>
      <w:r>
        <w:rPr>
          <w:rFonts w:ascii="Arial" w:hAnsi="Arial" w:cs="Arial"/>
          <w:b/>
          <w:sz w:val="24"/>
          <w:szCs w:val="24"/>
          <w:u w:val="single"/>
          <w:lang w:val="es-MX"/>
        </w:rPr>
        <w:t>E</w:t>
      </w:r>
      <w:r w:rsidRPr="00BB7315">
        <w:rPr>
          <w:rFonts w:ascii="Arial" w:hAnsi="Arial" w:cs="Arial"/>
          <w:b/>
          <w:sz w:val="24"/>
          <w:szCs w:val="24"/>
          <w:u w:val="single"/>
          <w:lang w:val="es-MX"/>
        </w:rPr>
        <w:t xml:space="preserve">studiantes de </w:t>
      </w:r>
      <w:r w:rsidR="00433E01">
        <w:rPr>
          <w:rFonts w:ascii="Arial" w:hAnsi="Arial" w:cs="Arial"/>
          <w:b/>
          <w:sz w:val="24"/>
          <w:szCs w:val="24"/>
          <w:u w:val="single"/>
          <w:lang w:val="es-MX"/>
        </w:rPr>
        <w:t>TK-6 y B</w:t>
      </w:r>
      <w:r w:rsidRPr="00BB7315">
        <w:rPr>
          <w:rFonts w:ascii="Arial" w:hAnsi="Arial" w:cs="Arial"/>
          <w:b/>
          <w:sz w:val="24"/>
          <w:szCs w:val="24"/>
          <w:u w:val="single"/>
          <w:lang w:val="es-MX"/>
        </w:rPr>
        <w:t xml:space="preserve">ajos </w:t>
      </w:r>
      <w:r w:rsidR="00433E01">
        <w:rPr>
          <w:rFonts w:ascii="Arial" w:hAnsi="Arial" w:cs="Arial"/>
          <w:b/>
          <w:sz w:val="24"/>
          <w:szCs w:val="24"/>
          <w:u w:val="single"/>
          <w:lang w:val="es-MX"/>
        </w:rPr>
        <w:t>I</w:t>
      </w:r>
      <w:r w:rsidRPr="00BB7315">
        <w:rPr>
          <w:rFonts w:ascii="Arial" w:hAnsi="Arial" w:cs="Arial"/>
          <w:b/>
          <w:sz w:val="24"/>
          <w:szCs w:val="24"/>
          <w:u w:val="single"/>
          <w:lang w:val="es-MX"/>
        </w:rPr>
        <w:t>ngresos</w:t>
      </w:r>
    </w:p>
    <w:p w14:paraId="36DF5EFD" w14:textId="6717D895" w:rsidR="00433E01" w:rsidRPr="00433E01" w:rsidRDefault="00433E01" w:rsidP="000805C9">
      <w:pPr>
        <w:rPr>
          <w:rFonts w:ascii="Arial" w:hAnsi="Arial" w:cs="Arial"/>
          <w:sz w:val="24"/>
          <w:szCs w:val="24"/>
          <w:lang w:val="es-MX"/>
        </w:rPr>
      </w:pPr>
      <w:r w:rsidRPr="00433E01">
        <w:rPr>
          <w:rFonts w:ascii="Arial" w:hAnsi="Arial" w:cs="Arial"/>
          <w:sz w:val="24"/>
          <w:szCs w:val="24"/>
          <w:lang w:val="es-MX"/>
        </w:rPr>
        <w:t>El distrito priorizará el transporte de estudiantes de educación general en TK-12 (distrito escolar unificado) y estudiantes de bajos ingresos haciendo lo siguiente:</w:t>
      </w:r>
    </w:p>
    <w:p w14:paraId="76C3FE0E" w14:textId="29F17D38" w:rsidR="002639EE" w:rsidRPr="00433E01" w:rsidRDefault="00433E01" w:rsidP="002639EE">
      <w:pPr>
        <w:pStyle w:val="ListParagraph"/>
        <w:numPr>
          <w:ilvl w:val="0"/>
          <w:numId w:val="1"/>
        </w:numPr>
        <w:rPr>
          <w:rFonts w:ascii="Arial" w:hAnsi="Arial" w:cs="Arial"/>
          <w:sz w:val="24"/>
          <w:szCs w:val="24"/>
          <w:lang w:val="es-MX"/>
        </w:rPr>
      </w:pPr>
      <w:r w:rsidRPr="00433E01">
        <w:rPr>
          <w:rFonts w:ascii="Arial" w:hAnsi="Arial" w:cs="Arial"/>
          <w:sz w:val="24"/>
          <w:szCs w:val="24"/>
          <w:lang w:val="es-MX"/>
        </w:rPr>
        <w:t>Proporcionar servicios de transporte hacia y desde la escuela si la distancia entre la parada de autobús establecida por la escuela y la escuela supera el mínimo que se indica a continuación:</w:t>
      </w:r>
      <w:r w:rsidR="002639EE" w:rsidRPr="00433E01">
        <w:rPr>
          <w:rFonts w:ascii="Arial" w:hAnsi="Arial" w:cs="Arial"/>
          <w:sz w:val="24"/>
          <w:szCs w:val="24"/>
          <w:lang w:val="es-MX"/>
        </w:rPr>
        <w:t xml:space="preserve"> </w:t>
      </w:r>
    </w:p>
    <w:p w14:paraId="6045E81F" w14:textId="77777777" w:rsidR="00433E01" w:rsidRPr="00433E01" w:rsidRDefault="002639EE" w:rsidP="00C314E3">
      <w:pPr>
        <w:pStyle w:val="ListParagraph"/>
        <w:numPr>
          <w:ilvl w:val="1"/>
          <w:numId w:val="1"/>
        </w:numPr>
        <w:rPr>
          <w:rFonts w:ascii="Arial" w:hAnsi="Arial" w:cs="Arial"/>
          <w:sz w:val="24"/>
          <w:szCs w:val="24"/>
          <w:lang w:val="es-MX"/>
        </w:rPr>
      </w:pPr>
      <w:r w:rsidRPr="00433E01">
        <w:rPr>
          <w:rFonts w:ascii="Arial" w:hAnsi="Arial" w:cs="Arial"/>
          <w:sz w:val="24"/>
          <w:szCs w:val="24"/>
          <w:lang w:val="es-MX"/>
        </w:rPr>
        <w:t>G</w:t>
      </w:r>
      <w:r w:rsidR="00433E01" w:rsidRPr="00433E01">
        <w:rPr>
          <w:rFonts w:ascii="Arial" w:hAnsi="Arial" w:cs="Arial"/>
          <w:sz w:val="24"/>
          <w:szCs w:val="24"/>
          <w:lang w:val="es-MX"/>
        </w:rPr>
        <w:t>rados</w:t>
      </w:r>
      <w:r w:rsidRPr="00433E01">
        <w:rPr>
          <w:rFonts w:ascii="Arial" w:hAnsi="Arial" w:cs="Arial"/>
          <w:sz w:val="24"/>
          <w:szCs w:val="24"/>
          <w:lang w:val="es-MX"/>
        </w:rPr>
        <w:t xml:space="preserve"> TK-3 – t</w:t>
      </w:r>
      <w:r w:rsidR="00433E01" w:rsidRPr="00433E01">
        <w:rPr>
          <w:rFonts w:ascii="Arial" w:hAnsi="Arial" w:cs="Arial"/>
          <w:sz w:val="24"/>
          <w:szCs w:val="24"/>
          <w:lang w:val="es-MX"/>
        </w:rPr>
        <w:t>res cuartos de milla</w:t>
      </w:r>
    </w:p>
    <w:p w14:paraId="22D79E71" w14:textId="1D595FAE" w:rsidR="002639EE" w:rsidRPr="008A748D" w:rsidRDefault="008A748D" w:rsidP="008A748D">
      <w:pPr>
        <w:pStyle w:val="ListParagraph"/>
        <w:numPr>
          <w:ilvl w:val="1"/>
          <w:numId w:val="1"/>
        </w:numPr>
        <w:rPr>
          <w:rFonts w:ascii="Arial" w:hAnsi="Arial" w:cs="Arial"/>
          <w:sz w:val="24"/>
          <w:szCs w:val="24"/>
          <w:lang w:val="es-MX"/>
        </w:rPr>
      </w:pPr>
      <w:r w:rsidRPr="00433E01">
        <w:rPr>
          <w:rFonts w:ascii="Arial" w:hAnsi="Arial" w:cs="Arial"/>
          <w:sz w:val="24"/>
          <w:szCs w:val="24"/>
          <w:lang w:val="es-MX"/>
        </w:rPr>
        <w:t>Grados</w:t>
      </w:r>
      <w:r>
        <w:rPr>
          <w:rFonts w:ascii="Arial" w:hAnsi="Arial" w:cs="Arial"/>
          <w:sz w:val="24"/>
          <w:szCs w:val="24"/>
        </w:rPr>
        <w:t xml:space="preserve"> </w:t>
      </w:r>
      <w:r w:rsidR="002639EE" w:rsidRPr="00433E01">
        <w:rPr>
          <w:rFonts w:ascii="Arial" w:hAnsi="Arial" w:cs="Arial"/>
          <w:sz w:val="24"/>
          <w:szCs w:val="24"/>
        </w:rPr>
        <w:t xml:space="preserve">4-8 – </w:t>
      </w:r>
      <w:r w:rsidR="00433E01">
        <w:rPr>
          <w:rFonts w:ascii="Arial" w:hAnsi="Arial" w:cs="Arial"/>
          <w:sz w:val="24"/>
          <w:szCs w:val="24"/>
        </w:rPr>
        <w:t xml:space="preserve"> </w:t>
      </w:r>
      <w:r>
        <w:rPr>
          <w:rFonts w:ascii="Arial" w:hAnsi="Arial" w:cs="Arial"/>
          <w:sz w:val="24"/>
          <w:szCs w:val="24"/>
        </w:rPr>
        <w:t xml:space="preserve"> </w:t>
      </w:r>
      <w:r w:rsidR="00433E01">
        <w:rPr>
          <w:rFonts w:ascii="Arial" w:hAnsi="Arial" w:cs="Arial"/>
          <w:sz w:val="24"/>
          <w:szCs w:val="24"/>
        </w:rPr>
        <w:t xml:space="preserve">una </w:t>
      </w:r>
      <w:r w:rsidRPr="00433E01">
        <w:rPr>
          <w:rFonts w:ascii="Arial" w:hAnsi="Arial" w:cs="Arial"/>
          <w:sz w:val="24"/>
          <w:szCs w:val="24"/>
          <w:lang w:val="es-MX"/>
        </w:rPr>
        <w:t>milla</w:t>
      </w:r>
    </w:p>
    <w:p w14:paraId="44E610B2" w14:textId="2D179150" w:rsidR="002639EE" w:rsidRPr="008A748D" w:rsidRDefault="008A748D" w:rsidP="008A748D">
      <w:pPr>
        <w:pStyle w:val="ListParagraph"/>
        <w:numPr>
          <w:ilvl w:val="1"/>
          <w:numId w:val="1"/>
        </w:numPr>
        <w:rPr>
          <w:rFonts w:ascii="Arial" w:hAnsi="Arial" w:cs="Arial"/>
          <w:sz w:val="24"/>
          <w:szCs w:val="24"/>
          <w:lang w:val="es-MX"/>
        </w:rPr>
      </w:pPr>
      <w:r w:rsidRPr="00433E01">
        <w:rPr>
          <w:rFonts w:ascii="Arial" w:hAnsi="Arial" w:cs="Arial"/>
          <w:sz w:val="24"/>
          <w:szCs w:val="24"/>
          <w:lang w:val="es-MX"/>
        </w:rPr>
        <w:t>Grados</w:t>
      </w:r>
      <w:r w:rsidR="002639EE">
        <w:rPr>
          <w:rFonts w:ascii="Arial" w:hAnsi="Arial" w:cs="Arial"/>
          <w:sz w:val="24"/>
          <w:szCs w:val="24"/>
        </w:rPr>
        <w:t xml:space="preserve"> 9-12 – </w:t>
      </w:r>
      <w:r w:rsidR="00433E01">
        <w:rPr>
          <w:rFonts w:ascii="Arial" w:hAnsi="Arial" w:cs="Arial"/>
          <w:sz w:val="24"/>
          <w:szCs w:val="24"/>
        </w:rPr>
        <w:t xml:space="preserve">dos </w:t>
      </w:r>
      <w:r w:rsidRPr="00433E01">
        <w:rPr>
          <w:rFonts w:ascii="Arial" w:hAnsi="Arial" w:cs="Arial"/>
          <w:sz w:val="24"/>
          <w:szCs w:val="24"/>
          <w:lang w:val="es-MX"/>
        </w:rPr>
        <w:t>milla</w:t>
      </w:r>
      <w:r>
        <w:rPr>
          <w:rFonts w:ascii="Arial" w:hAnsi="Arial" w:cs="Arial"/>
          <w:sz w:val="24"/>
          <w:szCs w:val="24"/>
          <w:lang w:val="es-MX"/>
        </w:rPr>
        <w:t>s</w:t>
      </w:r>
    </w:p>
    <w:p w14:paraId="491B469E" w14:textId="78DCA3BC" w:rsidR="002639EE" w:rsidRPr="008E73E7" w:rsidRDefault="008E73E7" w:rsidP="002639EE">
      <w:pPr>
        <w:ind w:left="720"/>
        <w:rPr>
          <w:rFonts w:ascii="Arial" w:hAnsi="Arial" w:cs="Arial"/>
          <w:sz w:val="24"/>
          <w:szCs w:val="24"/>
          <w:lang w:val="es-MX"/>
        </w:rPr>
      </w:pPr>
      <w:r w:rsidRPr="008E73E7">
        <w:rPr>
          <w:rFonts w:ascii="Arial" w:hAnsi="Arial" w:cs="Arial"/>
          <w:sz w:val="24"/>
          <w:szCs w:val="24"/>
          <w:lang w:val="es-MX"/>
        </w:rPr>
        <w:t xml:space="preserve">El superintendente </w:t>
      </w:r>
      <w:r>
        <w:rPr>
          <w:rFonts w:ascii="Arial" w:hAnsi="Arial" w:cs="Arial"/>
          <w:sz w:val="24"/>
          <w:szCs w:val="24"/>
          <w:lang w:val="es-MX"/>
        </w:rPr>
        <w:t>o</w:t>
      </w:r>
      <w:r w:rsidRPr="008E73E7">
        <w:rPr>
          <w:rFonts w:ascii="Arial" w:hAnsi="Arial" w:cs="Arial"/>
          <w:sz w:val="24"/>
          <w:szCs w:val="24"/>
          <w:lang w:val="es-MX"/>
        </w:rPr>
        <w:t xml:space="preserve"> persona designada puede autorizar el transporte</w:t>
      </w:r>
      <w:r>
        <w:rPr>
          <w:rFonts w:ascii="Arial" w:hAnsi="Arial" w:cs="Arial"/>
          <w:sz w:val="24"/>
          <w:szCs w:val="24"/>
          <w:lang w:val="es-MX"/>
        </w:rPr>
        <w:t xml:space="preserve"> de estudiantes</w:t>
      </w:r>
      <w:r w:rsidRPr="008E73E7">
        <w:rPr>
          <w:rFonts w:ascii="Arial" w:hAnsi="Arial" w:cs="Arial"/>
          <w:sz w:val="24"/>
          <w:szCs w:val="24"/>
          <w:lang w:val="es-MX"/>
        </w:rPr>
        <w:t xml:space="preserve"> cuando existan problemas o peligros de seguridad</w:t>
      </w:r>
      <w:r>
        <w:rPr>
          <w:rFonts w:ascii="Arial" w:hAnsi="Arial" w:cs="Arial"/>
          <w:sz w:val="24"/>
          <w:szCs w:val="24"/>
          <w:lang w:val="es-MX"/>
        </w:rPr>
        <w:t xml:space="preserve"> sin importar los </w:t>
      </w:r>
      <w:r w:rsidR="008A748D">
        <w:rPr>
          <w:rFonts w:ascii="Arial" w:hAnsi="Arial" w:cs="Arial"/>
          <w:sz w:val="24"/>
          <w:szCs w:val="24"/>
          <w:lang w:val="es-MX"/>
        </w:rPr>
        <w:t>límites</w:t>
      </w:r>
      <w:r>
        <w:rPr>
          <w:rFonts w:ascii="Arial" w:hAnsi="Arial" w:cs="Arial"/>
          <w:sz w:val="24"/>
          <w:szCs w:val="24"/>
          <w:lang w:val="es-MX"/>
        </w:rPr>
        <w:t xml:space="preserve"> establecidos.</w:t>
      </w:r>
    </w:p>
    <w:p w14:paraId="28180457" w14:textId="162A7AB0" w:rsidR="008A0747" w:rsidRDefault="00020ED1" w:rsidP="005A4608">
      <w:pPr>
        <w:pStyle w:val="ListParagraph"/>
        <w:numPr>
          <w:ilvl w:val="0"/>
          <w:numId w:val="1"/>
        </w:numPr>
        <w:rPr>
          <w:rFonts w:ascii="Arial" w:hAnsi="Arial" w:cs="Arial"/>
          <w:sz w:val="24"/>
          <w:szCs w:val="24"/>
          <w:lang w:val="es-MX"/>
        </w:rPr>
      </w:pPr>
      <w:r w:rsidRPr="00020ED1">
        <w:rPr>
          <w:rFonts w:ascii="Arial" w:hAnsi="Arial" w:cs="Arial"/>
          <w:sz w:val="24"/>
          <w:szCs w:val="24"/>
          <w:lang w:val="es-MX"/>
        </w:rPr>
        <w:t>Establecer paradas de autobús en lugares designados utilizando los criterios establecidos por la Patrulla de Caminos de California y de acuerdo con las distancias mínimas reflejadas anteriormente.</w:t>
      </w:r>
    </w:p>
    <w:p w14:paraId="76B16EA0" w14:textId="77777777" w:rsidR="00020ED1" w:rsidRPr="00020ED1" w:rsidRDefault="00020ED1" w:rsidP="00020ED1">
      <w:pPr>
        <w:pStyle w:val="ListParagraph"/>
        <w:rPr>
          <w:rFonts w:ascii="Arial" w:hAnsi="Arial" w:cs="Arial"/>
          <w:sz w:val="24"/>
          <w:szCs w:val="24"/>
          <w:lang w:val="es-MX"/>
        </w:rPr>
      </w:pPr>
    </w:p>
    <w:p w14:paraId="3C6B4922" w14:textId="2070F6F8" w:rsidR="008A0747" w:rsidRPr="00692BB4" w:rsidRDefault="00692BB4" w:rsidP="002639EE">
      <w:pPr>
        <w:pStyle w:val="ListParagraph"/>
        <w:numPr>
          <w:ilvl w:val="0"/>
          <w:numId w:val="1"/>
        </w:numPr>
        <w:rPr>
          <w:rFonts w:ascii="Arial" w:hAnsi="Arial" w:cs="Arial"/>
          <w:sz w:val="24"/>
          <w:szCs w:val="24"/>
          <w:lang w:val="es-MX"/>
        </w:rPr>
      </w:pPr>
      <w:r w:rsidRPr="00692BB4">
        <w:rPr>
          <w:rFonts w:ascii="Arial" w:hAnsi="Arial" w:cs="Arial"/>
          <w:sz w:val="24"/>
          <w:szCs w:val="24"/>
          <w:lang w:val="es-MX"/>
        </w:rPr>
        <w:t xml:space="preserve">Requerir </w:t>
      </w:r>
      <w:r w:rsidR="003E4F59" w:rsidRPr="003E4F59">
        <w:rPr>
          <w:rFonts w:ascii="Arial" w:hAnsi="Arial" w:cs="Arial"/>
          <w:sz w:val="24"/>
          <w:szCs w:val="24"/>
          <w:lang w:val="es-MX"/>
        </w:rPr>
        <w:t xml:space="preserve">al comienzo de cada año escolar </w:t>
      </w:r>
      <w:r w:rsidRPr="00692BB4">
        <w:rPr>
          <w:rFonts w:ascii="Arial" w:hAnsi="Arial" w:cs="Arial"/>
          <w:sz w:val="24"/>
          <w:szCs w:val="24"/>
          <w:lang w:val="es-MX"/>
        </w:rPr>
        <w:t>la presentación de una solicitud para recibir transporte de</w:t>
      </w:r>
      <w:r w:rsidRPr="00692BB4">
        <w:rPr>
          <w:lang w:val="es-MX"/>
        </w:rPr>
        <w:t xml:space="preserve"> </w:t>
      </w:r>
      <w:r w:rsidRPr="00692BB4">
        <w:rPr>
          <w:rFonts w:ascii="Arial" w:hAnsi="Arial" w:cs="Arial"/>
          <w:sz w:val="24"/>
          <w:szCs w:val="24"/>
          <w:lang w:val="es-MX"/>
        </w:rPr>
        <w:t xml:space="preserve">la casa a la escuela </w:t>
      </w:r>
      <w:r>
        <w:rPr>
          <w:rFonts w:ascii="Arial" w:hAnsi="Arial" w:cs="Arial"/>
          <w:sz w:val="24"/>
          <w:szCs w:val="24"/>
          <w:lang w:val="es-MX"/>
        </w:rPr>
        <w:t xml:space="preserve">para estudiantes de </w:t>
      </w:r>
      <w:r w:rsidRPr="00692BB4">
        <w:rPr>
          <w:rFonts w:ascii="Arial" w:hAnsi="Arial" w:cs="Arial"/>
          <w:sz w:val="24"/>
          <w:szCs w:val="24"/>
          <w:lang w:val="es-MX"/>
        </w:rPr>
        <w:t>Educación General. La solicitud incluiría el nombre de los estudiantes, la dirección de la casa, la escuela a la que asiste, el nivel de grado y el nivel de ingresos del hogar.</w:t>
      </w:r>
    </w:p>
    <w:p w14:paraId="7AE17AC9" w14:textId="77777777" w:rsidR="008A0747" w:rsidRPr="00692BB4" w:rsidRDefault="008A0747" w:rsidP="008A0747">
      <w:pPr>
        <w:pStyle w:val="ListParagraph"/>
        <w:rPr>
          <w:rFonts w:ascii="Arial" w:hAnsi="Arial" w:cs="Arial"/>
          <w:sz w:val="24"/>
          <w:szCs w:val="24"/>
          <w:lang w:val="es-MX"/>
        </w:rPr>
      </w:pPr>
    </w:p>
    <w:p w14:paraId="559D2A3F" w14:textId="6770BE38" w:rsidR="008A0747" w:rsidRPr="00BA4AFE" w:rsidRDefault="00421129" w:rsidP="00BA4AFE">
      <w:pPr>
        <w:pStyle w:val="ListParagraph"/>
        <w:numPr>
          <w:ilvl w:val="0"/>
          <w:numId w:val="1"/>
        </w:numPr>
        <w:rPr>
          <w:rFonts w:ascii="Arial" w:hAnsi="Arial" w:cs="Arial"/>
          <w:sz w:val="24"/>
          <w:szCs w:val="24"/>
          <w:lang w:val="es-MX"/>
        </w:rPr>
      </w:pPr>
      <w:r w:rsidRPr="00421129">
        <w:rPr>
          <w:rFonts w:ascii="Arial" w:hAnsi="Arial" w:cs="Arial"/>
          <w:sz w:val="24"/>
          <w:szCs w:val="24"/>
          <w:lang w:val="es-MX"/>
        </w:rPr>
        <w:t>Determinar la capacidad máxima de las rutas de autobuses.</w:t>
      </w:r>
    </w:p>
    <w:p w14:paraId="096AA109" w14:textId="432E3BAC" w:rsidR="008A0747" w:rsidRPr="00421129" w:rsidRDefault="00421129" w:rsidP="008A0747">
      <w:pPr>
        <w:pStyle w:val="ListParagraph"/>
        <w:numPr>
          <w:ilvl w:val="0"/>
          <w:numId w:val="1"/>
        </w:numPr>
        <w:rPr>
          <w:rFonts w:ascii="Arial" w:hAnsi="Arial" w:cs="Arial"/>
          <w:sz w:val="24"/>
          <w:szCs w:val="24"/>
          <w:lang w:val="es-MX"/>
        </w:rPr>
      </w:pPr>
      <w:r w:rsidRPr="00421129">
        <w:rPr>
          <w:rFonts w:ascii="Arial" w:hAnsi="Arial" w:cs="Arial"/>
          <w:sz w:val="24"/>
          <w:szCs w:val="24"/>
          <w:lang w:val="es-MX"/>
        </w:rPr>
        <w:lastRenderedPageBreak/>
        <w:t>Asign</w:t>
      </w:r>
      <w:r>
        <w:rPr>
          <w:rFonts w:ascii="Arial" w:hAnsi="Arial" w:cs="Arial"/>
          <w:sz w:val="24"/>
          <w:szCs w:val="24"/>
          <w:lang w:val="es-MX"/>
        </w:rPr>
        <w:t>ar</w:t>
      </w:r>
      <w:r w:rsidRPr="00421129">
        <w:rPr>
          <w:rFonts w:ascii="Arial" w:hAnsi="Arial" w:cs="Arial"/>
          <w:sz w:val="24"/>
          <w:szCs w:val="24"/>
          <w:lang w:val="es-MX"/>
        </w:rPr>
        <w:t xml:space="preserve"> a los estudiantes a las rutas en el siguiente orden hasta alcanzar la capacidad máxima del autobús:</w:t>
      </w:r>
    </w:p>
    <w:p w14:paraId="5AB08A32" w14:textId="1DF2F2A8" w:rsidR="008A0747" w:rsidRPr="00CC6CD2" w:rsidRDefault="00CC6CD2" w:rsidP="008A0747">
      <w:pPr>
        <w:pStyle w:val="ListParagraph"/>
        <w:numPr>
          <w:ilvl w:val="1"/>
          <w:numId w:val="1"/>
        </w:numPr>
        <w:rPr>
          <w:rFonts w:ascii="Arial" w:hAnsi="Arial" w:cs="Arial"/>
          <w:sz w:val="24"/>
          <w:szCs w:val="24"/>
          <w:lang w:val="es-MX"/>
        </w:rPr>
      </w:pPr>
      <w:r w:rsidRPr="00CC6CD2">
        <w:rPr>
          <w:rFonts w:ascii="Arial" w:hAnsi="Arial" w:cs="Arial"/>
          <w:sz w:val="24"/>
          <w:szCs w:val="24"/>
          <w:lang w:val="es-MX"/>
        </w:rPr>
        <w:t>Los estudiantes que residan en hogares con un nivel de ingresos igual o inferior al umbral de "bajos ingresos" tendrán la primera prioridad.</w:t>
      </w:r>
    </w:p>
    <w:p w14:paraId="41B27548" w14:textId="73507F7F" w:rsidR="00CF14AC" w:rsidRPr="00CC6CD2" w:rsidRDefault="00CC6CD2" w:rsidP="008A0747">
      <w:pPr>
        <w:pStyle w:val="ListParagraph"/>
        <w:numPr>
          <w:ilvl w:val="1"/>
          <w:numId w:val="1"/>
        </w:numPr>
        <w:rPr>
          <w:rFonts w:ascii="Arial" w:hAnsi="Arial" w:cs="Arial"/>
          <w:sz w:val="24"/>
          <w:szCs w:val="24"/>
          <w:lang w:val="es-MX"/>
        </w:rPr>
      </w:pPr>
      <w:r w:rsidRPr="00CC6CD2">
        <w:rPr>
          <w:rFonts w:ascii="Arial" w:hAnsi="Arial" w:cs="Arial"/>
          <w:sz w:val="24"/>
          <w:szCs w:val="24"/>
          <w:lang w:val="es-MX"/>
        </w:rPr>
        <w:t>Los estudiantes en los grados TK-6 que residen en hogares con un nivel de ingresos por encima del umbral de "bajos ingresos" tendrán la segunda prioridad.</w:t>
      </w:r>
    </w:p>
    <w:p w14:paraId="764A322E" w14:textId="69E0A7D6" w:rsidR="00CF14AC" w:rsidRPr="00CC6CD2" w:rsidRDefault="00CC6CD2" w:rsidP="008A0747">
      <w:pPr>
        <w:pStyle w:val="ListParagraph"/>
        <w:numPr>
          <w:ilvl w:val="1"/>
          <w:numId w:val="1"/>
        </w:numPr>
        <w:rPr>
          <w:rFonts w:ascii="Arial" w:hAnsi="Arial" w:cs="Arial"/>
          <w:sz w:val="24"/>
          <w:szCs w:val="24"/>
          <w:lang w:val="es-MX"/>
        </w:rPr>
      </w:pPr>
      <w:r w:rsidRPr="00CC6CD2">
        <w:rPr>
          <w:rFonts w:ascii="Arial" w:hAnsi="Arial" w:cs="Arial"/>
          <w:sz w:val="24"/>
          <w:szCs w:val="24"/>
          <w:lang w:val="es-MX"/>
        </w:rPr>
        <w:t>Los estudiantes en los grados 7-8 que residen en hogares con un nivel de ingresos por encima del umbral de "bajos ingresos" tendrán la tercera prioridad.</w:t>
      </w:r>
    </w:p>
    <w:p w14:paraId="1774058D" w14:textId="74D6127D" w:rsidR="001A733E" w:rsidRPr="00CC6CD2" w:rsidRDefault="00CC6CD2" w:rsidP="008A0747">
      <w:pPr>
        <w:pStyle w:val="ListParagraph"/>
        <w:numPr>
          <w:ilvl w:val="1"/>
          <w:numId w:val="1"/>
        </w:numPr>
        <w:rPr>
          <w:rFonts w:ascii="Arial" w:hAnsi="Arial" w:cs="Arial"/>
          <w:sz w:val="24"/>
          <w:szCs w:val="24"/>
          <w:lang w:val="es-MX"/>
        </w:rPr>
      </w:pPr>
      <w:r w:rsidRPr="00CC6CD2">
        <w:rPr>
          <w:rFonts w:ascii="Arial" w:hAnsi="Arial" w:cs="Arial"/>
          <w:sz w:val="24"/>
          <w:szCs w:val="24"/>
          <w:lang w:val="es-MX"/>
        </w:rPr>
        <w:t>Los estudiantes en los grados 9-12 que residen en hogares con un nivel de ingresos por encima del umbral de "bajos ingresos" tendrán la cuarta prioridad.</w:t>
      </w:r>
    </w:p>
    <w:p w14:paraId="0DB2672E" w14:textId="6390476F" w:rsidR="00CC6CD2" w:rsidRPr="00CC6CD2" w:rsidRDefault="008A0747" w:rsidP="000C15FE">
      <w:pPr>
        <w:rPr>
          <w:rFonts w:ascii="Arial" w:hAnsi="Arial" w:cs="Arial"/>
          <w:b/>
          <w:sz w:val="24"/>
          <w:szCs w:val="24"/>
          <w:u w:val="single"/>
          <w:lang w:val="es-MX"/>
        </w:rPr>
      </w:pPr>
      <w:r w:rsidRPr="00CC6CD2">
        <w:rPr>
          <w:rFonts w:ascii="Arial" w:hAnsi="Arial" w:cs="Arial"/>
          <w:sz w:val="24"/>
          <w:szCs w:val="24"/>
          <w:lang w:val="es-MX"/>
        </w:rPr>
        <w:t xml:space="preserve"> </w:t>
      </w:r>
      <w:r w:rsidR="00CC6CD2" w:rsidRPr="00CC6CD2">
        <w:rPr>
          <w:rFonts w:ascii="Arial" w:hAnsi="Arial" w:cs="Arial"/>
          <w:b/>
          <w:sz w:val="24"/>
          <w:szCs w:val="24"/>
          <w:u w:val="single"/>
          <w:lang w:val="es-MX"/>
        </w:rPr>
        <w:t xml:space="preserve">Transporte </w:t>
      </w:r>
      <w:r w:rsidR="00CC6CD2">
        <w:rPr>
          <w:rFonts w:ascii="Arial" w:hAnsi="Arial" w:cs="Arial"/>
          <w:b/>
          <w:sz w:val="24"/>
          <w:szCs w:val="24"/>
          <w:u w:val="single"/>
          <w:lang w:val="es-MX"/>
        </w:rPr>
        <w:t>G</w:t>
      </w:r>
      <w:r w:rsidR="00CC6CD2" w:rsidRPr="00CC6CD2">
        <w:rPr>
          <w:rFonts w:ascii="Arial" w:hAnsi="Arial" w:cs="Arial"/>
          <w:b/>
          <w:sz w:val="24"/>
          <w:szCs w:val="24"/>
          <w:u w:val="single"/>
          <w:lang w:val="es-MX"/>
        </w:rPr>
        <w:t xml:space="preserve">ratuito para </w:t>
      </w:r>
      <w:r w:rsidR="00CC6CD2">
        <w:rPr>
          <w:rFonts w:ascii="Arial" w:hAnsi="Arial" w:cs="Arial"/>
          <w:b/>
          <w:sz w:val="24"/>
          <w:szCs w:val="24"/>
          <w:u w:val="single"/>
          <w:lang w:val="es-MX"/>
        </w:rPr>
        <w:t xml:space="preserve">Estudiantes sin </w:t>
      </w:r>
      <w:r w:rsidR="003826A5">
        <w:rPr>
          <w:rFonts w:ascii="Arial" w:hAnsi="Arial" w:cs="Arial"/>
          <w:b/>
          <w:sz w:val="24"/>
          <w:szCs w:val="24"/>
          <w:u w:val="single"/>
          <w:lang w:val="es-MX"/>
        </w:rPr>
        <w:t>Duplicación</w:t>
      </w:r>
    </w:p>
    <w:p w14:paraId="7A40009A" w14:textId="7892B316" w:rsidR="003E01B4" w:rsidRPr="003826A5" w:rsidRDefault="003826A5" w:rsidP="000C15FE">
      <w:pPr>
        <w:rPr>
          <w:rFonts w:ascii="Arial" w:hAnsi="Arial" w:cs="Arial"/>
          <w:sz w:val="24"/>
          <w:szCs w:val="24"/>
          <w:lang w:val="es-MX"/>
        </w:rPr>
      </w:pPr>
      <w:r w:rsidRPr="003826A5">
        <w:rPr>
          <w:rFonts w:ascii="Arial" w:hAnsi="Arial" w:cs="Arial"/>
          <w:sz w:val="24"/>
          <w:szCs w:val="24"/>
          <w:lang w:val="es-MX"/>
        </w:rPr>
        <w:t xml:space="preserve">Los estudiantes que reciben servicios de transporte de educación general o educación especial, incluidos los </w:t>
      </w:r>
      <w:r>
        <w:rPr>
          <w:rFonts w:ascii="Arial" w:hAnsi="Arial" w:cs="Arial"/>
          <w:sz w:val="24"/>
          <w:szCs w:val="24"/>
          <w:lang w:val="es-MX"/>
        </w:rPr>
        <w:t>estudiantes sin duplicación</w:t>
      </w:r>
      <w:r w:rsidRPr="003826A5">
        <w:rPr>
          <w:rFonts w:ascii="Arial" w:hAnsi="Arial" w:cs="Arial"/>
          <w:sz w:val="24"/>
          <w:szCs w:val="24"/>
          <w:lang w:val="es-MX"/>
        </w:rPr>
        <w:t>, definidos como estudiantes de bajo nivel socioeconómico, estudiantes de inglés o jóvenes de crianza, recibirán servicios de transporte del Distrito sin cargo.</w:t>
      </w:r>
      <w:r w:rsidR="008A0747" w:rsidRPr="003826A5">
        <w:rPr>
          <w:rFonts w:ascii="Arial" w:hAnsi="Arial" w:cs="Arial"/>
          <w:sz w:val="24"/>
          <w:szCs w:val="24"/>
          <w:lang w:val="es-MX"/>
        </w:rPr>
        <w:t xml:space="preserve">     </w:t>
      </w:r>
    </w:p>
    <w:p w14:paraId="04641906" w14:textId="59347658" w:rsidR="004971CA" w:rsidRPr="000E7E59" w:rsidRDefault="00FD0B11" w:rsidP="000C15FE">
      <w:pPr>
        <w:rPr>
          <w:rFonts w:ascii="Arial" w:hAnsi="Arial" w:cs="Arial"/>
          <w:b/>
          <w:sz w:val="24"/>
          <w:szCs w:val="24"/>
          <w:u w:val="single"/>
          <w:lang w:val="es-MX"/>
        </w:rPr>
      </w:pPr>
      <w:r w:rsidRPr="00FD0B11">
        <w:rPr>
          <w:rFonts w:ascii="Arial" w:hAnsi="Arial" w:cs="Arial"/>
          <w:b/>
          <w:sz w:val="24"/>
          <w:szCs w:val="24"/>
          <w:u w:val="single"/>
          <w:lang w:val="es-MX"/>
        </w:rPr>
        <w:t xml:space="preserve">Consulta </w:t>
      </w:r>
      <w:r>
        <w:rPr>
          <w:rFonts w:ascii="Arial" w:hAnsi="Arial" w:cs="Arial"/>
          <w:b/>
          <w:sz w:val="24"/>
          <w:szCs w:val="24"/>
          <w:u w:val="single"/>
          <w:lang w:val="es-MX"/>
        </w:rPr>
        <w:t xml:space="preserve">con Grupos de </w:t>
      </w:r>
      <w:r w:rsidR="00113B42">
        <w:rPr>
          <w:rFonts w:ascii="Arial" w:hAnsi="Arial" w:cs="Arial"/>
          <w:b/>
          <w:sz w:val="24"/>
          <w:szCs w:val="24"/>
          <w:u w:val="single"/>
          <w:lang w:val="es-MX"/>
        </w:rPr>
        <w:t>Interés</w:t>
      </w:r>
    </w:p>
    <w:p w14:paraId="0F209F13" w14:textId="068D293C" w:rsidR="0044267C" w:rsidRPr="000E7E59" w:rsidRDefault="000E7E59" w:rsidP="0044267C">
      <w:pPr>
        <w:rPr>
          <w:rFonts w:ascii="Arial" w:hAnsi="Arial" w:cs="Arial"/>
          <w:sz w:val="24"/>
          <w:szCs w:val="24"/>
          <w:lang w:val="es-MX"/>
        </w:rPr>
      </w:pPr>
      <w:r w:rsidRPr="000E7E59">
        <w:rPr>
          <w:rFonts w:ascii="Arial" w:hAnsi="Arial" w:cs="Arial"/>
          <w:sz w:val="24"/>
          <w:szCs w:val="24"/>
          <w:lang w:val="es-MX"/>
        </w:rPr>
        <w:t>De acuerdo con el Código de Educación 39800.1, el Distrito buscó la opinión de las partes interesadas en el desarrollo del plan de servicios. Se llevaron a cabo reuniones con los siguientes grupos para discutir los servicios de transporte ofrecidos y el plan para priorizar a los estudiantes.</w:t>
      </w:r>
    </w:p>
    <w:p w14:paraId="71834F9A" w14:textId="77777777" w:rsidR="0044267C" w:rsidRPr="0044267C" w:rsidRDefault="0044267C" w:rsidP="0044267C">
      <w:pPr>
        <w:pStyle w:val="NoSpacing"/>
        <w:rPr>
          <w:rFonts w:ascii="Arial" w:hAnsi="Arial" w:cs="Arial"/>
          <w:sz w:val="24"/>
          <w:szCs w:val="24"/>
        </w:rPr>
      </w:pPr>
      <w:r w:rsidRPr="0044267C">
        <w:rPr>
          <w:rFonts w:ascii="Arial" w:hAnsi="Arial" w:cs="Arial"/>
          <w:sz w:val="24"/>
          <w:szCs w:val="24"/>
        </w:rPr>
        <w:t>McFarland Teacher’s Association</w:t>
      </w:r>
      <w:r w:rsidRPr="0044267C">
        <w:rPr>
          <w:rFonts w:ascii="Arial" w:hAnsi="Arial" w:cs="Arial"/>
          <w:sz w:val="24"/>
          <w:szCs w:val="24"/>
        </w:rPr>
        <w:tab/>
      </w:r>
      <w:r w:rsidRPr="0044267C">
        <w:rPr>
          <w:rFonts w:ascii="Arial" w:hAnsi="Arial" w:cs="Arial"/>
          <w:sz w:val="24"/>
          <w:szCs w:val="24"/>
        </w:rPr>
        <w:tab/>
      </w:r>
      <w:r>
        <w:rPr>
          <w:rFonts w:ascii="Arial" w:hAnsi="Arial" w:cs="Arial"/>
          <w:sz w:val="24"/>
          <w:szCs w:val="24"/>
        </w:rPr>
        <w:tab/>
      </w:r>
      <w:r w:rsidR="00C954D7">
        <w:rPr>
          <w:rFonts w:ascii="Arial" w:hAnsi="Arial" w:cs="Arial"/>
          <w:sz w:val="24"/>
          <w:szCs w:val="24"/>
        </w:rPr>
        <w:tab/>
      </w:r>
      <w:r w:rsidR="00C954D7">
        <w:rPr>
          <w:rFonts w:ascii="Arial" w:hAnsi="Arial" w:cs="Arial"/>
          <w:sz w:val="24"/>
          <w:szCs w:val="24"/>
        </w:rPr>
        <w:tab/>
      </w:r>
      <w:r w:rsidRPr="0044267C">
        <w:rPr>
          <w:rFonts w:ascii="Arial" w:hAnsi="Arial" w:cs="Arial"/>
          <w:sz w:val="24"/>
          <w:szCs w:val="24"/>
        </w:rPr>
        <w:t>March 20, 2023</w:t>
      </w:r>
    </w:p>
    <w:p w14:paraId="5591AD85" w14:textId="77777777" w:rsidR="0044267C" w:rsidRDefault="0044267C" w:rsidP="0044267C">
      <w:pPr>
        <w:pStyle w:val="NoSpacing"/>
        <w:rPr>
          <w:rFonts w:ascii="Arial" w:hAnsi="Arial" w:cs="Arial"/>
          <w:sz w:val="24"/>
          <w:szCs w:val="24"/>
        </w:rPr>
      </w:pPr>
      <w:r w:rsidRPr="0044267C">
        <w:rPr>
          <w:rFonts w:ascii="Arial" w:hAnsi="Arial" w:cs="Arial"/>
          <w:sz w:val="24"/>
          <w:szCs w:val="24"/>
        </w:rPr>
        <w:t>California School Employees Association</w:t>
      </w:r>
      <w:r>
        <w:rPr>
          <w:rFonts w:ascii="Arial" w:hAnsi="Arial" w:cs="Arial"/>
          <w:sz w:val="24"/>
          <w:szCs w:val="24"/>
        </w:rPr>
        <w:tab/>
      </w:r>
      <w:r w:rsidR="00C954D7">
        <w:rPr>
          <w:rFonts w:ascii="Arial" w:hAnsi="Arial" w:cs="Arial"/>
          <w:sz w:val="24"/>
          <w:szCs w:val="24"/>
        </w:rPr>
        <w:tab/>
      </w:r>
      <w:r w:rsidR="00C954D7">
        <w:rPr>
          <w:rFonts w:ascii="Arial" w:hAnsi="Arial" w:cs="Arial"/>
          <w:sz w:val="24"/>
          <w:szCs w:val="24"/>
        </w:rPr>
        <w:tab/>
      </w:r>
      <w:r>
        <w:rPr>
          <w:rFonts w:ascii="Arial" w:hAnsi="Arial" w:cs="Arial"/>
          <w:sz w:val="24"/>
          <w:szCs w:val="24"/>
        </w:rPr>
        <w:t>March 20, 2023</w:t>
      </w:r>
    </w:p>
    <w:p w14:paraId="50BABAC8" w14:textId="77777777" w:rsidR="00756913" w:rsidRDefault="0044267C" w:rsidP="0044267C">
      <w:pPr>
        <w:pStyle w:val="NoSpacing"/>
        <w:rPr>
          <w:rFonts w:ascii="Arial" w:hAnsi="Arial" w:cs="Arial"/>
          <w:sz w:val="24"/>
          <w:szCs w:val="24"/>
        </w:rPr>
      </w:pPr>
      <w:r>
        <w:rPr>
          <w:rFonts w:ascii="Arial" w:hAnsi="Arial" w:cs="Arial"/>
          <w:sz w:val="24"/>
          <w:szCs w:val="24"/>
        </w:rPr>
        <w:t>Administrative Cabinet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4D7">
        <w:rPr>
          <w:rFonts w:ascii="Arial" w:hAnsi="Arial" w:cs="Arial"/>
          <w:sz w:val="24"/>
          <w:szCs w:val="24"/>
        </w:rPr>
        <w:tab/>
      </w:r>
      <w:r w:rsidR="00C954D7">
        <w:rPr>
          <w:rFonts w:ascii="Arial" w:hAnsi="Arial" w:cs="Arial"/>
          <w:sz w:val="24"/>
          <w:szCs w:val="24"/>
        </w:rPr>
        <w:tab/>
      </w:r>
      <w:r>
        <w:rPr>
          <w:rFonts w:ascii="Arial" w:hAnsi="Arial" w:cs="Arial"/>
          <w:sz w:val="24"/>
          <w:szCs w:val="24"/>
        </w:rPr>
        <w:t>March 21, 2023</w:t>
      </w:r>
    </w:p>
    <w:p w14:paraId="269C60FA" w14:textId="77777777" w:rsidR="0044267C" w:rsidRPr="0044267C" w:rsidRDefault="00C954D7" w:rsidP="0044267C">
      <w:pPr>
        <w:pStyle w:val="NoSpacing"/>
        <w:rPr>
          <w:rFonts w:ascii="Arial" w:hAnsi="Arial" w:cs="Arial"/>
          <w:sz w:val="24"/>
          <w:szCs w:val="24"/>
        </w:rPr>
      </w:pPr>
      <w:r w:rsidRPr="00C954D7">
        <w:rPr>
          <w:rFonts w:ascii="Arial" w:hAnsi="Arial" w:cs="Arial"/>
          <w:sz w:val="24"/>
          <w:szCs w:val="24"/>
        </w:rPr>
        <w:t>District English Learner Advisory Committee (DELAC)</w:t>
      </w:r>
      <w:r w:rsidR="0044267C">
        <w:rPr>
          <w:rFonts w:ascii="Arial" w:hAnsi="Arial" w:cs="Arial"/>
          <w:sz w:val="24"/>
          <w:szCs w:val="24"/>
        </w:rPr>
        <w:tab/>
      </w:r>
      <w:r>
        <w:rPr>
          <w:rFonts w:ascii="Arial" w:hAnsi="Arial" w:cs="Arial"/>
          <w:sz w:val="24"/>
          <w:szCs w:val="24"/>
        </w:rPr>
        <w:tab/>
        <w:t>March 21, 2023</w:t>
      </w:r>
      <w:r w:rsidR="0044267C">
        <w:rPr>
          <w:rFonts w:ascii="Arial" w:hAnsi="Arial" w:cs="Arial"/>
          <w:sz w:val="24"/>
          <w:szCs w:val="24"/>
        </w:rPr>
        <w:tab/>
      </w:r>
      <w:r w:rsidR="0044267C">
        <w:rPr>
          <w:rFonts w:ascii="Arial" w:hAnsi="Arial" w:cs="Arial"/>
          <w:sz w:val="24"/>
          <w:szCs w:val="24"/>
        </w:rPr>
        <w:tab/>
      </w:r>
      <w:r w:rsidR="0044267C">
        <w:rPr>
          <w:rFonts w:ascii="Arial" w:hAnsi="Arial" w:cs="Arial"/>
          <w:sz w:val="24"/>
          <w:szCs w:val="24"/>
        </w:rPr>
        <w:tab/>
      </w:r>
    </w:p>
    <w:p w14:paraId="584113E3" w14:textId="1568E30F" w:rsidR="0044267C" w:rsidRPr="00D35450" w:rsidRDefault="00D35450" w:rsidP="00CA6EAC">
      <w:pPr>
        <w:rPr>
          <w:rFonts w:ascii="Arial" w:hAnsi="Arial" w:cs="Arial"/>
          <w:sz w:val="24"/>
          <w:szCs w:val="24"/>
          <w:lang w:val="es-MX"/>
        </w:rPr>
      </w:pPr>
      <w:r w:rsidRPr="00D35450">
        <w:rPr>
          <w:rFonts w:ascii="Arial" w:hAnsi="Arial" w:cs="Arial"/>
          <w:sz w:val="24"/>
          <w:szCs w:val="24"/>
          <w:lang w:val="es-MX"/>
        </w:rPr>
        <w:t xml:space="preserve">El plan </w:t>
      </w:r>
      <w:r w:rsidR="00FD0B11">
        <w:rPr>
          <w:rFonts w:ascii="Arial" w:hAnsi="Arial" w:cs="Arial"/>
          <w:sz w:val="24"/>
          <w:szCs w:val="24"/>
          <w:lang w:val="es-MX"/>
        </w:rPr>
        <w:t xml:space="preserve">preliminar </w:t>
      </w:r>
      <w:r w:rsidRPr="00D35450">
        <w:rPr>
          <w:rFonts w:ascii="Arial" w:hAnsi="Arial" w:cs="Arial"/>
          <w:sz w:val="24"/>
          <w:szCs w:val="24"/>
          <w:lang w:val="es-MX"/>
        </w:rPr>
        <w:t xml:space="preserve">se envió por correo electrónico a Kern </w:t>
      </w:r>
      <w:proofErr w:type="spellStart"/>
      <w:r w:rsidRPr="00D35450">
        <w:rPr>
          <w:rFonts w:ascii="Arial" w:hAnsi="Arial" w:cs="Arial"/>
          <w:sz w:val="24"/>
          <w:szCs w:val="24"/>
          <w:lang w:val="es-MX"/>
        </w:rPr>
        <w:t>Transit</w:t>
      </w:r>
      <w:proofErr w:type="spellEnd"/>
      <w:r w:rsidRPr="00D35450">
        <w:rPr>
          <w:rFonts w:ascii="Arial" w:hAnsi="Arial" w:cs="Arial"/>
          <w:sz w:val="24"/>
          <w:szCs w:val="24"/>
          <w:lang w:val="es-MX"/>
        </w:rPr>
        <w:t xml:space="preserve"> y al Distrito de Control de la Contaminación del Aire del Valle de San Joaquín para su revisión</w:t>
      </w:r>
      <w:r w:rsidR="00FD0B11">
        <w:rPr>
          <w:rFonts w:ascii="Arial" w:hAnsi="Arial" w:cs="Arial"/>
          <w:sz w:val="24"/>
          <w:szCs w:val="24"/>
          <w:lang w:val="es-MX"/>
        </w:rPr>
        <w:t>, aportes y sugerencias</w:t>
      </w:r>
      <w:r w:rsidR="00CA6EAC" w:rsidRPr="00D35450">
        <w:rPr>
          <w:rFonts w:ascii="Arial" w:hAnsi="Arial" w:cs="Arial"/>
          <w:sz w:val="24"/>
          <w:szCs w:val="24"/>
          <w:lang w:val="es-MX"/>
        </w:rPr>
        <w:t>.</w:t>
      </w:r>
    </w:p>
    <w:p w14:paraId="4F5A710A" w14:textId="40581675" w:rsidR="00FD0B11" w:rsidRDefault="00FD0B11" w:rsidP="00022959">
      <w:pPr>
        <w:rPr>
          <w:rFonts w:ascii="Arial" w:hAnsi="Arial" w:cs="Arial"/>
          <w:sz w:val="24"/>
          <w:szCs w:val="24"/>
          <w:lang w:val="es-MX"/>
        </w:rPr>
      </w:pPr>
      <w:r w:rsidRPr="00FD0B11">
        <w:rPr>
          <w:rFonts w:ascii="Arial" w:hAnsi="Arial" w:cs="Arial"/>
          <w:sz w:val="24"/>
          <w:szCs w:val="24"/>
          <w:lang w:val="es-MX"/>
        </w:rPr>
        <w:t>Se llevará a cabo una audiencia pública el 27 de marzo de 2023 para buscar aportes</w:t>
      </w:r>
      <w:r>
        <w:rPr>
          <w:rFonts w:ascii="Arial" w:hAnsi="Arial" w:cs="Arial"/>
          <w:sz w:val="24"/>
          <w:szCs w:val="24"/>
          <w:lang w:val="es-MX"/>
        </w:rPr>
        <w:t xml:space="preserve"> y sugerencias </w:t>
      </w:r>
      <w:r w:rsidRPr="00FD0B11">
        <w:rPr>
          <w:rFonts w:ascii="Arial" w:hAnsi="Arial" w:cs="Arial"/>
          <w:sz w:val="24"/>
          <w:szCs w:val="24"/>
          <w:lang w:val="es-MX"/>
        </w:rPr>
        <w:t xml:space="preserve">de los padres y </w:t>
      </w:r>
      <w:r>
        <w:rPr>
          <w:rFonts w:ascii="Arial" w:hAnsi="Arial" w:cs="Arial"/>
          <w:sz w:val="24"/>
          <w:szCs w:val="24"/>
          <w:lang w:val="es-MX"/>
        </w:rPr>
        <w:t>los grupos</w:t>
      </w:r>
      <w:r w:rsidRPr="00FD0B11">
        <w:rPr>
          <w:rFonts w:ascii="Arial" w:hAnsi="Arial" w:cs="Arial"/>
          <w:sz w:val="24"/>
          <w:szCs w:val="24"/>
          <w:lang w:val="es-MX"/>
        </w:rPr>
        <w:t xml:space="preserve"> interesad</w:t>
      </w:r>
      <w:r>
        <w:rPr>
          <w:rFonts w:ascii="Arial" w:hAnsi="Arial" w:cs="Arial"/>
          <w:sz w:val="24"/>
          <w:szCs w:val="24"/>
          <w:lang w:val="es-MX"/>
        </w:rPr>
        <w:t>o</w:t>
      </w:r>
      <w:r w:rsidRPr="00FD0B11">
        <w:rPr>
          <w:rFonts w:ascii="Arial" w:hAnsi="Arial" w:cs="Arial"/>
          <w:sz w:val="24"/>
          <w:szCs w:val="24"/>
          <w:lang w:val="es-MX"/>
        </w:rPr>
        <w:t>s. Se publicó un aviso público en el periódico</w:t>
      </w:r>
      <w:r>
        <w:rPr>
          <w:rFonts w:ascii="Arial" w:hAnsi="Arial" w:cs="Arial"/>
          <w:sz w:val="24"/>
          <w:szCs w:val="24"/>
          <w:lang w:val="es-MX"/>
        </w:rPr>
        <w:t xml:space="preserve"> electrónico</w:t>
      </w:r>
      <w:r w:rsidRPr="00FD0B11">
        <w:rPr>
          <w:rFonts w:ascii="Arial" w:hAnsi="Arial" w:cs="Arial"/>
          <w:sz w:val="24"/>
          <w:szCs w:val="24"/>
          <w:lang w:val="es-MX"/>
        </w:rPr>
        <w:t xml:space="preserve"> local el 20 de marzo de 2023 y el plan</w:t>
      </w:r>
      <w:r>
        <w:rPr>
          <w:rFonts w:ascii="Arial" w:hAnsi="Arial" w:cs="Arial"/>
          <w:sz w:val="24"/>
          <w:szCs w:val="24"/>
          <w:lang w:val="es-MX"/>
        </w:rPr>
        <w:t xml:space="preserve"> preliminar</w:t>
      </w:r>
      <w:r w:rsidRPr="00FD0B11">
        <w:rPr>
          <w:rFonts w:ascii="Arial" w:hAnsi="Arial" w:cs="Arial"/>
          <w:sz w:val="24"/>
          <w:szCs w:val="24"/>
          <w:lang w:val="es-MX"/>
        </w:rPr>
        <w:t xml:space="preserve"> se publicó para revisión pública el 20 de marzo de 2023.</w:t>
      </w:r>
    </w:p>
    <w:p w14:paraId="44D8B493" w14:textId="77777777" w:rsidR="00BA4AFE" w:rsidRDefault="00BA4AFE" w:rsidP="00022959">
      <w:pPr>
        <w:pStyle w:val="NoSpacing"/>
        <w:rPr>
          <w:rFonts w:ascii="Arial" w:hAnsi="Arial" w:cs="Arial"/>
          <w:sz w:val="24"/>
          <w:szCs w:val="24"/>
          <w:lang w:val="es-MX"/>
        </w:rPr>
      </w:pPr>
    </w:p>
    <w:p w14:paraId="79D83CB6" w14:textId="77777777" w:rsidR="00BA4AFE" w:rsidRDefault="00BA4AFE" w:rsidP="00022959">
      <w:pPr>
        <w:pStyle w:val="NoSpacing"/>
        <w:rPr>
          <w:rFonts w:ascii="Arial" w:hAnsi="Arial" w:cs="Arial"/>
          <w:b/>
          <w:sz w:val="24"/>
          <w:szCs w:val="24"/>
          <w:u w:val="single"/>
          <w:lang w:val="es-MX"/>
        </w:rPr>
      </w:pPr>
    </w:p>
    <w:p w14:paraId="24CD5DCC" w14:textId="48943C40" w:rsidR="00AE1C5A" w:rsidRDefault="00AE1C5A" w:rsidP="00022959">
      <w:pPr>
        <w:pStyle w:val="NoSpacing"/>
        <w:rPr>
          <w:rFonts w:ascii="Arial" w:hAnsi="Arial" w:cs="Arial"/>
          <w:b/>
          <w:sz w:val="24"/>
          <w:szCs w:val="24"/>
          <w:u w:val="single"/>
          <w:lang w:val="es-MX"/>
        </w:rPr>
      </w:pPr>
      <w:bookmarkStart w:id="3" w:name="_GoBack"/>
      <w:bookmarkEnd w:id="3"/>
      <w:r w:rsidRPr="00AE1C5A">
        <w:rPr>
          <w:rFonts w:ascii="Arial" w:hAnsi="Arial" w:cs="Arial"/>
          <w:b/>
          <w:sz w:val="24"/>
          <w:szCs w:val="24"/>
          <w:u w:val="single"/>
          <w:lang w:val="es-MX"/>
        </w:rPr>
        <w:lastRenderedPageBreak/>
        <w:t xml:space="preserve">Cálculo de </w:t>
      </w:r>
      <w:r>
        <w:rPr>
          <w:rFonts w:ascii="Arial" w:hAnsi="Arial" w:cs="Arial"/>
          <w:b/>
          <w:sz w:val="24"/>
          <w:szCs w:val="24"/>
          <w:u w:val="single"/>
          <w:lang w:val="es-MX"/>
        </w:rPr>
        <w:t>I</w:t>
      </w:r>
      <w:r w:rsidRPr="00AE1C5A">
        <w:rPr>
          <w:rFonts w:ascii="Arial" w:hAnsi="Arial" w:cs="Arial"/>
          <w:b/>
          <w:sz w:val="24"/>
          <w:szCs w:val="24"/>
          <w:u w:val="single"/>
          <w:lang w:val="es-MX"/>
        </w:rPr>
        <w:t>ngresos</w:t>
      </w:r>
    </w:p>
    <w:p w14:paraId="4E33D451" w14:textId="77777777" w:rsidR="00AE1C5A" w:rsidRDefault="00AE1C5A" w:rsidP="00022959">
      <w:pPr>
        <w:pStyle w:val="NoSpacing"/>
        <w:rPr>
          <w:lang w:val="es-MX"/>
        </w:rPr>
      </w:pPr>
    </w:p>
    <w:p w14:paraId="1249E90B" w14:textId="7F615DC9" w:rsidR="00022959" w:rsidRPr="00AE1C5A" w:rsidRDefault="00022959" w:rsidP="00022959">
      <w:pPr>
        <w:pStyle w:val="NoSpacing"/>
        <w:rPr>
          <w:rFonts w:ascii="Arial" w:hAnsi="Arial" w:cs="Arial"/>
          <w:sz w:val="24"/>
          <w:szCs w:val="24"/>
          <w:lang w:val="es-MX"/>
        </w:rPr>
      </w:pPr>
      <w:r w:rsidRPr="00AE1C5A">
        <w:rPr>
          <w:lang w:val="es-MX"/>
        </w:rPr>
        <w:t xml:space="preserve">     </w:t>
      </w:r>
      <w:r w:rsidR="00113B42">
        <w:rPr>
          <w:rFonts w:ascii="Arial" w:hAnsi="Arial" w:cs="Arial"/>
          <w:sz w:val="24"/>
          <w:szCs w:val="24"/>
          <w:lang w:val="es-MX"/>
        </w:rPr>
        <w:t xml:space="preserve"> </w:t>
      </w:r>
      <w:proofErr w:type="gramStart"/>
      <w:r w:rsidR="00113B42" w:rsidRPr="00113B42">
        <w:rPr>
          <w:rFonts w:ascii="Arial" w:hAnsi="Arial" w:cs="Arial"/>
          <w:sz w:val="24"/>
          <w:szCs w:val="24"/>
          <w:lang w:val="es-MX"/>
        </w:rPr>
        <w:t>Total</w:t>
      </w:r>
      <w:proofErr w:type="gramEnd"/>
      <w:r w:rsidR="00113B42" w:rsidRPr="00113B42">
        <w:rPr>
          <w:rFonts w:ascii="Arial" w:hAnsi="Arial" w:cs="Arial"/>
          <w:sz w:val="24"/>
          <w:szCs w:val="24"/>
          <w:lang w:val="es-MX"/>
        </w:rPr>
        <w:t xml:space="preserve"> de Gastos de Transporte (Función 3600) de 2021-22</w:t>
      </w:r>
      <w:r w:rsidRPr="00AE1C5A">
        <w:rPr>
          <w:rFonts w:ascii="Arial" w:hAnsi="Arial" w:cs="Arial"/>
          <w:sz w:val="24"/>
          <w:szCs w:val="24"/>
          <w:lang w:val="es-MX"/>
        </w:rPr>
        <w:tab/>
      </w:r>
      <w:r w:rsidRPr="00AE1C5A">
        <w:rPr>
          <w:rFonts w:ascii="Arial" w:hAnsi="Arial" w:cs="Arial"/>
          <w:sz w:val="24"/>
          <w:szCs w:val="24"/>
          <w:lang w:val="es-MX"/>
        </w:rPr>
        <w:tab/>
        <w:t xml:space="preserve"> 505,897.43 </w:t>
      </w:r>
    </w:p>
    <w:p w14:paraId="387DF9FA" w14:textId="5C9BBE7E" w:rsidR="00022959" w:rsidRPr="00113B42" w:rsidRDefault="00022959" w:rsidP="00022959">
      <w:pPr>
        <w:pStyle w:val="NoSpacing"/>
        <w:rPr>
          <w:rFonts w:ascii="Arial" w:hAnsi="Arial" w:cs="Arial"/>
          <w:sz w:val="24"/>
          <w:szCs w:val="24"/>
          <w:lang w:val="es-MX"/>
        </w:rPr>
      </w:pPr>
      <w:r w:rsidRPr="00AE1C5A">
        <w:rPr>
          <w:rFonts w:ascii="Arial" w:hAnsi="Arial" w:cs="Arial"/>
          <w:sz w:val="24"/>
          <w:szCs w:val="24"/>
          <w:lang w:val="es-MX"/>
        </w:rPr>
        <w:t xml:space="preserve">     </w:t>
      </w:r>
      <w:r w:rsidR="00113B42" w:rsidRPr="00113B42">
        <w:rPr>
          <w:rFonts w:ascii="Arial" w:hAnsi="Arial" w:cs="Arial"/>
          <w:sz w:val="24"/>
          <w:szCs w:val="24"/>
          <w:lang w:val="es-MX"/>
        </w:rPr>
        <w:t xml:space="preserve">Menos desembolso de capital </w:t>
      </w:r>
      <w:r w:rsidRPr="00113B42">
        <w:rPr>
          <w:rFonts w:ascii="Arial" w:hAnsi="Arial" w:cs="Arial"/>
          <w:sz w:val="24"/>
          <w:szCs w:val="24"/>
          <w:lang w:val="es-MX"/>
        </w:rPr>
        <w:t>(</w:t>
      </w:r>
      <w:r w:rsidR="00F241D1" w:rsidRPr="00F241D1">
        <w:rPr>
          <w:rFonts w:ascii="Arial" w:hAnsi="Arial" w:cs="Arial"/>
          <w:sz w:val="24"/>
          <w:szCs w:val="24"/>
          <w:lang w:val="es-MX"/>
        </w:rPr>
        <w:t>(objeto 6XXX, Función 3600)</w:t>
      </w:r>
      <w:r w:rsidRPr="00113B42">
        <w:rPr>
          <w:rFonts w:ascii="Arial" w:hAnsi="Arial" w:cs="Arial"/>
          <w:sz w:val="24"/>
          <w:szCs w:val="24"/>
          <w:lang w:val="es-MX"/>
        </w:rPr>
        <w:tab/>
      </w:r>
      <w:r w:rsidRPr="00113B42">
        <w:rPr>
          <w:rFonts w:ascii="Arial" w:hAnsi="Arial" w:cs="Arial"/>
          <w:sz w:val="24"/>
          <w:szCs w:val="24"/>
          <w:lang w:val="es-MX"/>
        </w:rPr>
        <w:tab/>
      </w:r>
      <w:r w:rsidRPr="00113B42">
        <w:rPr>
          <w:rFonts w:ascii="Arial" w:hAnsi="Arial" w:cs="Arial"/>
          <w:sz w:val="24"/>
          <w:szCs w:val="24"/>
          <w:lang w:val="es-MX"/>
        </w:rPr>
        <w:tab/>
        <w:t xml:space="preserve"> -   </w:t>
      </w:r>
    </w:p>
    <w:p w14:paraId="5C73AFC3" w14:textId="7847C8D7" w:rsidR="00F241D1" w:rsidRPr="00F241D1" w:rsidRDefault="00022959" w:rsidP="00F241D1">
      <w:pPr>
        <w:pStyle w:val="NoSpacing"/>
        <w:rPr>
          <w:rFonts w:ascii="Arial" w:hAnsi="Arial" w:cs="Arial"/>
          <w:sz w:val="24"/>
          <w:szCs w:val="24"/>
          <w:lang w:val="es-MX"/>
        </w:rPr>
      </w:pPr>
      <w:r w:rsidRPr="00113B42">
        <w:rPr>
          <w:rFonts w:ascii="Arial" w:hAnsi="Arial" w:cs="Arial"/>
          <w:sz w:val="24"/>
          <w:szCs w:val="24"/>
          <w:lang w:val="es-MX"/>
        </w:rPr>
        <w:t xml:space="preserve">     </w:t>
      </w:r>
      <w:r w:rsidR="00113B42" w:rsidRPr="00113B42">
        <w:rPr>
          <w:rFonts w:ascii="Arial" w:hAnsi="Arial" w:cs="Arial"/>
          <w:sz w:val="24"/>
          <w:szCs w:val="24"/>
          <w:lang w:val="es-MX"/>
        </w:rPr>
        <w:t>Menos Gastos No Agenciales</w:t>
      </w:r>
      <w:r w:rsidRPr="00113B42">
        <w:rPr>
          <w:rFonts w:ascii="Arial" w:hAnsi="Arial" w:cs="Arial"/>
          <w:sz w:val="24"/>
          <w:szCs w:val="24"/>
          <w:lang w:val="es-MX"/>
        </w:rPr>
        <w:t xml:space="preserve"> (</w:t>
      </w:r>
      <w:r w:rsidR="00F241D1" w:rsidRPr="00F241D1">
        <w:rPr>
          <w:rFonts w:ascii="Arial" w:hAnsi="Arial" w:cs="Arial"/>
          <w:sz w:val="24"/>
          <w:szCs w:val="24"/>
          <w:lang w:val="es-MX"/>
        </w:rPr>
        <w:t>Objetivo 7110,7150, Función</w:t>
      </w:r>
      <w:r w:rsidR="00F241D1">
        <w:rPr>
          <w:rFonts w:ascii="Arial" w:hAnsi="Arial" w:cs="Arial"/>
          <w:sz w:val="24"/>
          <w:szCs w:val="24"/>
          <w:lang w:val="es-MX"/>
        </w:rPr>
        <w:t xml:space="preserve">  </w:t>
      </w:r>
    </w:p>
    <w:p w14:paraId="53EBC163" w14:textId="104B9D43" w:rsidR="00022959" w:rsidRPr="00113B42" w:rsidRDefault="00F241D1" w:rsidP="00F241D1">
      <w:pPr>
        <w:pStyle w:val="NoSpacing"/>
        <w:rPr>
          <w:rFonts w:ascii="Arial" w:hAnsi="Arial" w:cs="Arial"/>
          <w:sz w:val="24"/>
          <w:szCs w:val="24"/>
          <w:lang w:val="es-MX"/>
        </w:rPr>
      </w:pPr>
      <w:r>
        <w:rPr>
          <w:rFonts w:ascii="Arial" w:hAnsi="Arial" w:cs="Arial"/>
          <w:sz w:val="24"/>
          <w:szCs w:val="24"/>
          <w:lang w:val="es-MX"/>
        </w:rPr>
        <w:t xml:space="preserve">     </w:t>
      </w:r>
      <w:r w:rsidRPr="00F241D1">
        <w:rPr>
          <w:rFonts w:ascii="Arial" w:hAnsi="Arial" w:cs="Arial"/>
          <w:sz w:val="24"/>
          <w:szCs w:val="24"/>
          <w:lang w:val="es-MX"/>
        </w:rPr>
        <w:t>3600)</w:t>
      </w:r>
      <w:r w:rsidR="00022959" w:rsidRPr="00113B42">
        <w:rPr>
          <w:rFonts w:ascii="Arial" w:hAnsi="Arial" w:cs="Arial"/>
          <w:sz w:val="24"/>
          <w:szCs w:val="24"/>
          <w:lang w:val="es-MX"/>
        </w:rPr>
        <w:tab/>
      </w:r>
      <w:r>
        <w:rPr>
          <w:rFonts w:ascii="Arial" w:hAnsi="Arial" w:cs="Arial"/>
          <w:sz w:val="24"/>
          <w:szCs w:val="24"/>
          <w:lang w:val="es-MX"/>
        </w:rPr>
        <w:tab/>
      </w:r>
      <w:r>
        <w:rPr>
          <w:rFonts w:ascii="Arial" w:hAnsi="Arial" w:cs="Arial"/>
          <w:sz w:val="24"/>
          <w:szCs w:val="24"/>
          <w:lang w:val="es-MX"/>
        </w:rPr>
        <w:tab/>
      </w:r>
      <w:r>
        <w:rPr>
          <w:rFonts w:ascii="Arial" w:hAnsi="Arial" w:cs="Arial"/>
          <w:sz w:val="24"/>
          <w:szCs w:val="24"/>
          <w:lang w:val="es-MX"/>
        </w:rPr>
        <w:tab/>
      </w:r>
      <w:r>
        <w:rPr>
          <w:rFonts w:ascii="Arial" w:hAnsi="Arial" w:cs="Arial"/>
          <w:sz w:val="24"/>
          <w:szCs w:val="24"/>
          <w:lang w:val="es-MX"/>
        </w:rPr>
        <w:tab/>
      </w:r>
      <w:r>
        <w:rPr>
          <w:rFonts w:ascii="Arial" w:hAnsi="Arial" w:cs="Arial"/>
          <w:sz w:val="24"/>
          <w:szCs w:val="24"/>
          <w:lang w:val="es-MX"/>
        </w:rPr>
        <w:tab/>
      </w:r>
      <w:r>
        <w:rPr>
          <w:rFonts w:ascii="Arial" w:hAnsi="Arial" w:cs="Arial"/>
          <w:sz w:val="24"/>
          <w:szCs w:val="24"/>
          <w:lang w:val="es-MX"/>
        </w:rPr>
        <w:tab/>
      </w:r>
      <w:r>
        <w:rPr>
          <w:rFonts w:ascii="Arial" w:hAnsi="Arial" w:cs="Arial"/>
          <w:sz w:val="24"/>
          <w:szCs w:val="24"/>
          <w:lang w:val="es-MX"/>
        </w:rPr>
        <w:tab/>
      </w:r>
      <w:r>
        <w:rPr>
          <w:rFonts w:ascii="Arial" w:hAnsi="Arial" w:cs="Arial"/>
          <w:sz w:val="24"/>
          <w:szCs w:val="24"/>
          <w:lang w:val="es-MX"/>
        </w:rPr>
        <w:tab/>
      </w:r>
      <w:r w:rsidR="00022959" w:rsidRPr="00113B42">
        <w:rPr>
          <w:rFonts w:ascii="Arial" w:hAnsi="Arial" w:cs="Arial"/>
          <w:sz w:val="24"/>
          <w:szCs w:val="24"/>
          <w:lang w:val="es-MX"/>
        </w:rPr>
        <w:tab/>
      </w:r>
      <w:r w:rsidR="00022959" w:rsidRPr="00113B42">
        <w:rPr>
          <w:rFonts w:ascii="Arial" w:hAnsi="Arial" w:cs="Arial"/>
          <w:sz w:val="24"/>
          <w:szCs w:val="24"/>
          <w:lang w:val="es-MX"/>
        </w:rPr>
        <w:tab/>
        <w:t xml:space="preserve"> -   </w:t>
      </w:r>
    </w:p>
    <w:p w14:paraId="1666DD71" w14:textId="03725F92" w:rsidR="00022959" w:rsidRPr="00F241D1" w:rsidRDefault="00022959" w:rsidP="00022959">
      <w:pPr>
        <w:pStyle w:val="NoSpacing"/>
        <w:rPr>
          <w:rFonts w:ascii="Arial" w:hAnsi="Arial" w:cs="Arial"/>
          <w:sz w:val="24"/>
          <w:szCs w:val="24"/>
          <w:lang w:val="es-MX"/>
        </w:rPr>
      </w:pPr>
      <w:r w:rsidRPr="00113B42">
        <w:rPr>
          <w:rFonts w:ascii="Arial" w:hAnsi="Arial" w:cs="Arial"/>
          <w:sz w:val="24"/>
          <w:szCs w:val="24"/>
          <w:lang w:val="es-MX"/>
        </w:rPr>
        <w:t xml:space="preserve">     </w:t>
      </w:r>
      <w:r w:rsidR="00F241D1" w:rsidRPr="00476DA3">
        <w:rPr>
          <w:rFonts w:ascii="Arial" w:hAnsi="Arial" w:cs="Arial"/>
          <w:sz w:val="24"/>
          <w:szCs w:val="24"/>
          <w:lang w:val="es-MX"/>
        </w:rPr>
        <w:t>Reembolso estimado del 60%</w:t>
      </w:r>
      <w:r w:rsidRPr="00476DA3">
        <w:rPr>
          <w:rFonts w:ascii="Arial" w:hAnsi="Arial" w:cs="Arial"/>
          <w:sz w:val="24"/>
          <w:szCs w:val="24"/>
          <w:lang w:val="es-MX"/>
        </w:rPr>
        <w:tab/>
      </w:r>
      <w:r w:rsidRPr="00476DA3">
        <w:rPr>
          <w:rFonts w:ascii="Arial" w:hAnsi="Arial" w:cs="Arial"/>
          <w:sz w:val="24"/>
          <w:szCs w:val="24"/>
          <w:lang w:val="es-MX"/>
        </w:rPr>
        <w:tab/>
      </w:r>
      <w:r w:rsidRPr="00476DA3">
        <w:rPr>
          <w:rFonts w:ascii="Arial" w:hAnsi="Arial" w:cs="Arial"/>
          <w:sz w:val="24"/>
          <w:szCs w:val="24"/>
          <w:lang w:val="es-MX"/>
        </w:rPr>
        <w:tab/>
      </w:r>
      <w:r w:rsidRPr="00476DA3">
        <w:rPr>
          <w:rFonts w:ascii="Arial" w:hAnsi="Arial" w:cs="Arial"/>
          <w:sz w:val="24"/>
          <w:szCs w:val="24"/>
          <w:lang w:val="es-MX"/>
        </w:rPr>
        <w:tab/>
      </w:r>
      <w:r w:rsidRPr="00476DA3">
        <w:rPr>
          <w:rFonts w:ascii="Arial" w:hAnsi="Arial" w:cs="Arial"/>
          <w:sz w:val="24"/>
          <w:szCs w:val="24"/>
          <w:lang w:val="es-MX"/>
        </w:rPr>
        <w:tab/>
      </w:r>
      <w:r w:rsidRPr="00476DA3">
        <w:rPr>
          <w:rFonts w:ascii="Arial" w:hAnsi="Arial" w:cs="Arial"/>
          <w:sz w:val="24"/>
          <w:szCs w:val="24"/>
          <w:lang w:val="es-MX"/>
        </w:rPr>
        <w:tab/>
      </w:r>
      <w:r w:rsidR="00F241D1" w:rsidRPr="00476DA3">
        <w:rPr>
          <w:rFonts w:ascii="Arial" w:hAnsi="Arial" w:cs="Arial"/>
          <w:sz w:val="24"/>
          <w:szCs w:val="24"/>
          <w:lang w:val="es-MX"/>
        </w:rPr>
        <w:tab/>
      </w:r>
      <w:r w:rsidRPr="00F241D1">
        <w:rPr>
          <w:rFonts w:ascii="Arial" w:hAnsi="Arial" w:cs="Arial"/>
          <w:sz w:val="24"/>
          <w:szCs w:val="24"/>
          <w:lang w:val="es-MX"/>
        </w:rPr>
        <w:t xml:space="preserve"> 303,538.46 </w:t>
      </w:r>
    </w:p>
    <w:p w14:paraId="1B8B3BBF" w14:textId="77777777" w:rsidR="00F241D1" w:rsidRDefault="00022959" w:rsidP="00F241D1">
      <w:pPr>
        <w:pStyle w:val="NoSpacing"/>
        <w:rPr>
          <w:rFonts w:ascii="Arial" w:hAnsi="Arial" w:cs="Arial"/>
          <w:sz w:val="24"/>
          <w:szCs w:val="24"/>
          <w:lang w:val="es-MX"/>
        </w:rPr>
      </w:pPr>
      <w:r w:rsidRPr="00F241D1">
        <w:rPr>
          <w:rFonts w:ascii="Arial" w:hAnsi="Arial" w:cs="Arial"/>
          <w:sz w:val="24"/>
          <w:szCs w:val="24"/>
          <w:lang w:val="es-MX"/>
        </w:rPr>
        <w:t xml:space="preserve">     </w:t>
      </w:r>
      <w:r w:rsidR="00F241D1" w:rsidRPr="00F241D1">
        <w:rPr>
          <w:rFonts w:ascii="Arial" w:hAnsi="Arial" w:cs="Arial"/>
          <w:sz w:val="24"/>
          <w:szCs w:val="24"/>
          <w:lang w:val="es-MX"/>
        </w:rPr>
        <w:t xml:space="preserve">Menos Complemento de transporte (del cálculo de LCFF) </w:t>
      </w:r>
      <w:r w:rsidR="00F241D1">
        <w:rPr>
          <w:rFonts w:ascii="Arial" w:hAnsi="Arial" w:cs="Arial"/>
          <w:sz w:val="24"/>
          <w:szCs w:val="24"/>
          <w:lang w:val="es-MX"/>
        </w:rPr>
        <w:tab/>
      </w:r>
      <w:r w:rsidR="00F241D1">
        <w:rPr>
          <w:rFonts w:ascii="Arial" w:hAnsi="Arial" w:cs="Arial"/>
          <w:sz w:val="24"/>
          <w:szCs w:val="24"/>
          <w:lang w:val="es-MX"/>
        </w:rPr>
        <w:tab/>
      </w:r>
      <w:r w:rsidR="00F241D1">
        <w:rPr>
          <w:rFonts w:ascii="Arial" w:hAnsi="Arial" w:cs="Arial"/>
          <w:sz w:val="24"/>
          <w:szCs w:val="24"/>
          <w:lang w:val="es-MX"/>
        </w:rPr>
        <w:tab/>
        <w:t xml:space="preserve">         </w:t>
      </w:r>
    </w:p>
    <w:p w14:paraId="0349EFCD" w14:textId="72968F53" w:rsidR="00022959" w:rsidRPr="00F241D1" w:rsidRDefault="00F241D1" w:rsidP="00F241D1">
      <w:pPr>
        <w:pStyle w:val="NoSpacing"/>
        <w:rPr>
          <w:rFonts w:ascii="Arial" w:hAnsi="Arial" w:cs="Arial"/>
          <w:sz w:val="24"/>
          <w:szCs w:val="24"/>
          <w:lang w:val="es-MX"/>
        </w:rPr>
      </w:pPr>
      <w:r>
        <w:rPr>
          <w:rFonts w:ascii="Arial" w:hAnsi="Arial" w:cs="Arial"/>
          <w:sz w:val="24"/>
          <w:szCs w:val="24"/>
          <w:lang w:val="es-MX"/>
        </w:rPr>
        <w:t xml:space="preserve">     </w:t>
      </w:r>
      <w:r w:rsidRPr="00F241D1">
        <w:rPr>
          <w:rFonts w:ascii="Arial" w:hAnsi="Arial" w:cs="Arial"/>
          <w:sz w:val="24"/>
          <w:szCs w:val="24"/>
          <w:lang w:val="es-MX"/>
        </w:rPr>
        <w:t>2021-22</w:t>
      </w:r>
      <w:r w:rsidR="00022959" w:rsidRPr="00F241D1">
        <w:rPr>
          <w:rFonts w:ascii="Arial" w:hAnsi="Arial" w:cs="Arial"/>
          <w:sz w:val="24"/>
          <w:szCs w:val="24"/>
          <w:lang w:val="es-MX"/>
        </w:rPr>
        <w:tab/>
      </w:r>
      <w:r>
        <w:rPr>
          <w:rFonts w:ascii="Arial" w:hAnsi="Arial" w:cs="Arial"/>
          <w:sz w:val="24"/>
          <w:szCs w:val="24"/>
          <w:lang w:val="es-MX"/>
        </w:rPr>
        <w:tab/>
      </w:r>
      <w:r>
        <w:rPr>
          <w:rFonts w:ascii="Arial" w:hAnsi="Arial" w:cs="Arial"/>
          <w:sz w:val="24"/>
          <w:szCs w:val="24"/>
          <w:lang w:val="es-MX"/>
        </w:rPr>
        <w:tab/>
      </w:r>
      <w:r>
        <w:rPr>
          <w:rFonts w:ascii="Arial" w:hAnsi="Arial" w:cs="Arial"/>
          <w:sz w:val="24"/>
          <w:szCs w:val="24"/>
          <w:lang w:val="es-MX"/>
        </w:rPr>
        <w:tab/>
      </w:r>
      <w:r>
        <w:rPr>
          <w:rFonts w:ascii="Arial" w:hAnsi="Arial" w:cs="Arial"/>
          <w:sz w:val="24"/>
          <w:szCs w:val="24"/>
          <w:lang w:val="es-MX"/>
        </w:rPr>
        <w:tab/>
      </w:r>
      <w:r>
        <w:rPr>
          <w:rFonts w:ascii="Arial" w:hAnsi="Arial" w:cs="Arial"/>
          <w:sz w:val="24"/>
          <w:szCs w:val="24"/>
          <w:lang w:val="es-MX"/>
        </w:rPr>
        <w:tab/>
      </w:r>
      <w:r>
        <w:rPr>
          <w:rFonts w:ascii="Arial" w:hAnsi="Arial" w:cs="Arial"/>
          <w:sz w:val="24"/>
          <w:szCs w:val="24"/>
          <w:lang w:val="es-MX"/>
        </w:rPr>
        <w:tab/>
      </w:r>
      <w:r>
        <w:rPr>
          <w:rFonts w:ascii="Arial" w:hAnsi="Arial" w:cs="Arial"/>
          <w:sz w:val="24"/>
          <w:szCs w:val="24"/>
          <w:lang w:val="es-MX"/>
        </w:rPr>
        <w:tab/>
      </w:r>
      <w:r>
        <w:rPr>
          <w:rFonts w:ascii="Arial" w:hAnsi="Arial" w:cs="Arial"/>
          <w:sz w:val="24"/>
          <w:szCs w:val="24"/>
          <w:lang w:val="es-MX"/>
        </w:rPr>
        <w:tab/>
      </w:r>
      <w:r w:rsidR="00022959" w:rsidRPr="00F241D1">
        <w:rPr>
          <w:rFonts w:ascii="Arial" w:hAnsi="Arial" w:cs="Arial"/>
          <w:sz w:val="24"/>
          <w:szCs w:val="24"/>
          <w:lang w:val="es-MX"/>
        </w:rPr>
        <w:tab/>
      </w:r>
      <w:r w:rsidR="00022959" w:rsidRPr="00F241D1">
        <w:rPr>
          <w:rFonts w:ascii="Arial" w:hAnsi="Arial" w:cs="Arial"/>
          <w:sz w:val="24"/>
          <w:szCs w:val="24"/>
          <w:u w:val="single"/>
          <w:lang w:val="es-MX"/>
        </w:rPr>
        <w:t xml:space="preserve"> 161,865.00</w:t>
      </w:r>
      <w:r w:rsidR="00022959" w:rsidRPr="00F241D1">
        <w:rPr>
          <w:rFonts w:ascii="Arial" w:hAnsi="Arial" w:cs="Arial"/>
          <w:sz w:val="24"/>
          <w:szCs w:val="24"/>
          <w:lang w:val="es-MX"/>
        </w:rPr>
        <w:t xml:space="preserve"> </w:t>
      </w:r>
    </w:p>
    <w:p w14:paraId="46814458" w14:textId="77777777" w:rsidR="00022959" w:rsidRPr="00F241D1" w:rsidRDefault="00022959" w:rsidP="00022959">
      <w:pPr>
        <w:pStyle w:val="NoSpacing"/>
        <w:rPr>
          <w:rFonts w:ascii="Arial" w:hAnsi="Arial" w:cs="Arial"/>
          <w:sz w:val="24"/>
          <w:szCs w:val="24"/>
          <w:lang w:val="es-MX"/>
        </w:rPr>
      </w:pPr>
      <w:r w:rsidRPr="00F241D1">
        <w:rPr>
          <w:rFonts w:ascii="Arial" w:hAnsi="Arial" w:cs="Arial"/>
          <w:sz w:val="24"/>
          <w:szCs w:val="24"/>
          <w:lang w:val="es-MX"/>
        </w:rPr>
        <w:tab/>
      </w:r>
      <w:r w:rsidRPr="00F241D1">
        <w:rPr>
          <w:rFonts w:ascii="Arial" w:hAnsi="Arial" w:cs="Arial"/>
          <w:sz w:val="24"/>
          <w:szCs w:val="24"/>
          <w:lang w:val="es-MX"/>
        </w:rPr>
        <w:tab/>
      </w:r>
      <w:r w:rsidRPr="00F241D1">
        <w:rPr>
          <w:rFonts w:ascii="Arial" w:hAnsi="Arial" w:cs="Arial"/>
          <w:sz w:val="24"/>
          <w:szCs w:val="24"/>
          <w:lang w:val="es-MX"/>
        </w:rPr>
        <w:tab/>
      </w:r>
    </w:p>
    <w:p w14:paraId="6827B8A3" w14:textId="168F90CD" w:rsidR="00022959" w:rsidRPr="00F241D1" w:rsidRDefault="00F241D1" w:rsidP="00022959">
      <w:pPr>
        <w:pStyle w:val="NoSpacing"/>
        <w:rPr>
          <w:rFonts w:ascii="Arial" w:hAnsi="Arial" w:cs="Arial"/>
          <w:sz w:val="24"/>
          <w:szCs w:val="24"/>
          <w:lang w:val="es-MX"/>
        </w:rPr>
      </w:pPr>
      <w:proofErr w:type="gramStart"/>
      <w:r w:rsidRPr="00F241D1">
        <w:rPr>
          <w:rFonts w:ascii="Arial" w:hAnsi="Arial" w:cs="Arial"/>
          <w:b/>
          <w:sz w:val="24"/>
          <w:szCs w:val="24"/>
          <w:lang w:val="es-MX"/>
        </w:rPr>
        <w:t>Total</w:t>
      </w:r>
      <w:proofErr w:type="gramEnd"/>
      <w:r w:rsidRPr="00F241D1">
        <w:rPr>
          <w:rFonts w:ascii="Arial" w:hAnsi="Arial" w:cs="Arial"/>
          <w:b/>
          <w:sz w:val="24"/>
          <w:szCs w:val="24"/>
          <w:lang w:val="es-MX"/>
        </w:rPr>
        <w:t xml:space="preserve"> de Ingresos (Objeto 8590, Recurso 0000)</w:t>
      </w:r>
      <w:r w:rsidR="00022959" w:rsidRPr="00F241D1">
        <w:rPr>
          <w:rFonts w:ascii="Arial" w:hAnsi="Arial" w:cs="Arial"/>
          <w:sz w:val="24"/>
          <w:szCs w:val="24"/>
          <w:lang w:val="es-MX"/>
        </w:rPr>
        <w:tab/>
      </w:r>
      <w:r w:rsidR="00022959" w:rsidRPr="00F241D1">
        <w:rPr>
          <w:rFonts w:ascii="Arial" w:hAnsi="Arial" w:cs="Arial"/>
          <w:sz w:val="24"/>
          <w:szCs w:val="24"/>
          <w:lang w:val="es-MX"/>
        </w:rPr>
        <w:tab/>
      </w:r>
      <w:r w:rsidR="00022959" w:rsidRPr="00F241D1">
        <w:rPr>
          <w:rFonts w:ascii="Arial" w:hAnsi="Arial" w:cs="Arial"/>
          <w:sz w:val="24"/>
          <w:szCs w:val="24"/>
          <w:lang w:val="es-MX"/>
        </w:rPr>
        <w:tab/>
      </w:r>
      <w:r w:rsidR="00022959" w:rsidRPr="00F241D1">
        <w:rPr>
          <w:rFonts w:ascii="Arial" w:hAnsi="Arial" w:cs="Arial"/>
          <w:sz w:val="24"/>
          <w:szCs w:val="24"/>
          <w:lang w:val="es-MX"/>
        </w:rPr>
        <w:tab/>
      </w:r>
      <w:r w:rsidR="00022959" w:rsidRPr="00F241D1">
        <w:rPr>
          <w:rFonts w:ascii="Arial" w:hAnsi="Arial" w:cs="Arial"/>
          <w:sz w:val="24"/>
          <w:szCs w:val="24"/>
          <w:u w:val="double"/>
          <w:lang w:val="es-MX"/>
        </w:rPr>
        <w:t xml:space="preserve"> 141,673.46</w:t>
      </w:r>
      <w:r w:rsidR="00022959" w:rsidRPr="00F241D1">
        <w:rPr>
          <w:rFonts w:ascii="Arial" w:hAnsi="Arial" w:cs="Arial"/>
          <w:sz w:val="24"/>
          <w:szCs w:val="24"/>
          <w:lang w:val="es-MX"/>
        </w:rPr>
        <w:t xml:space="preserve"> </w:t>
      </w:r>
    </w:p>
    <w:p w14:paraId="56E33FCC" w14:textId="77777777" w:rsidR="00022959" w:rsidRPr="00F241D1" w:rsidRDefault="00022959" w:rsidP="00022959">
      <w:pPr>
        <w:rPr>
          <w:rFonts w:ascii="Arial" w:hAnsi="Arial" w:cs="Arial"/>
          <w:sz w:val="24"/>
          <w:szCs w:val="24"/>
          <w:lang w:val="es-MX"/>
        </w:rPr>
      </w:pPr>
      <w:r w:rsidRPr="00F241D1">
        <w:rPr>
          <w:rFonts w:ascii="Arial" w:hAnsi="Arial" w:cs="Arial"/>
          <w:sz w:val="24"/>
          <w:szCs w:val="24"/>
          <w:lang w:val="es-MX"/>
        </w:rPr>
        <w:tab/>
      </w:r>
      <w:r w:rsidRPr="00F241D1">
        <w:rPr>
          <w:rFonts w:ascii="Arial" w:hAnsi="Arial" w:cs="Arial"/>
          <w:sz w:val="24"/>
          <w:szCs w:val="24"/>
          <w:lang w:val="es-MX"/>
        </w:rPr>
        <w:tab/>
      </w:r>
      <w:r w:rsidRPr="00F241D1">
        <w:rPr>
          <w:rFonts w:ascii="Arial" w:hAnsi="Arial" w:cs="Arial"/>
          <w:sz w:val="24"/>
          <w:szCs w:val="24"/>
          <w:lang w:val="es-MX"/>
        </w:rPr>
        <w:tab/>
      </w:r>
    </w:p>
    <w:p w14:paraId="6713553E" w14:textId="23183C34" w:rsidR="00022959" w:rsidRPr="00F241D1" w:rsidRDefault="00F241D1" w:rsidP="00022959">
      <w:pPr>
        <w:rPr>
          <w:rFonts w:ascii="Arial" w:hAnsi="Arial" w:cs="Arial"/>
          <w:b/>
          <w:sz w:val="24"/>
          <w:szCs w:val="24"/>
          <w:lang w:val="es-MX"/>
        </w:rPr>
      </w:pPr>
      <w:r w:rsidRPr="00F241D1">
        <w:rPr>
          <w:rFonts w:ascii="Arial" w:hAnsi="Arial" w:cs="Arial"/>
          <w:b/>
          <w:sz w:val="24"/>
          <w:szCs w:val="24"/>
          <w:lang w:val="es-MX"/>
        </w:rPr>
        <w:t xml:space="preserve">Gastos y </w:t>
      </w:r>
      <w:r>
        <w:rPr>
          <w:rFonts w:ascii="Arial" w:hAnsi="Arial" w:cs="Arial"/>
          <w:b/>
          <w:sz w:val="24"/>
          <w:szCs w:val="24"/>
          <w:lang w:val="es-MX"/>
        </w:rPr>
        <w:t>O</w:t>
      </w:r>
      <w:r w:rsidRPr="00F241D1">
        <w:rPr>
          <w:rFonts w:ascii="Arial" w:hAnsi="Arial" w:cs="Arial"/>
          <w:b/>
          <w:sz w:val="24"/>
          <w:szCs w:val="24"/>
          <w:lang w:val="es-MX"/>
        </w:rPr>
        <w:t xml:space="preserve">tros </w:t>
      </w:r>
      <w:r>
        <w:rPr>
          <w:rFonts w:ascii="Arial" w:hAnsi="Arial" w:cs="Arial"/>
          <w:b/>
          <w:sz w:val="24"/>
          <w:szCs w:val="24"/>
          <w:lang w:val="es-MX"/>
        </w:rPr>
        <w:t>U</w:t>
      </w:r>
      <w:r w:rsidRPr="00F241D1">
        <w:rPr>
          <w:rFonts w:ascii="Arial" w:hAnsi="Arial" w:cs="Arial"/>
          <w:b/>
          <w:sz w:val="24"/>
          <w:szCs w:val="24"/>
          <w:lang w:val="es-MX"/>
        </w:rPr>
        <w:t xml:space="preserve">sos de </w:t>
      </w:r>
      <w:r>
        <w:rPr>
          <w:rFonts w:ascii="Arial" w:hAnsi="Arial" w:cs="Arial"/>
          <w:b/>
          <w:sz w:val="24"/>
          <w:szCs w:val="24"/>
          <w:lang w:val="es-MX"/>
        </w:rPr>
        <w:t>F</w:t>
      </w:r>
      <w:r w:rsidRPr="00F241D1">
        <w:rPr>
          <w:rFonts w:ascii="Arial" w:hAnsi="Arial" w:cs="Arial"/>
          <w:b/>
          <w:sz w:val="24"/>
          <w:szCs w:val="24"/>
          <w:lang w:val="es-MX"/>
        </w:rPr>
        <w:t>inanciación</w:t>
      </w:r>
      <w:r w:rsidR="00022959" w:rsidRPr="00F241D1">
        <w:rPr>
          <w:rFonts w:ascii="Arial" w:hAnsi="Arial" w:cs="Arial"/>
          <w:b/>
          <w:sz w:val="24"/>
          <w:szCs w:val="24"/>
          <w:lang w:val="es-MX"/>
        </w:rPr>
        <w:tab/>
      </w:r>
      <w:r w:rsidR="00022959" w:rsidRPr="00F241D1">
        <w:rPr>
          <w:rFonts w:ascii="Arial" w:hAnsi="Arial" w:cs="Arial"/>
          <w:b/>
          <w:sz w:val="24"/>
          <w:szCs w:val="24"/>
          <w:lang w:val="es-MX"/>
        </w:rPr>
        <w:tab/>
      </w:r>
      <w:r w:rsidR="00022959" w:rsidRPr="00F241D1">
        <w:rPr>
          <w:rFonts w:ascii="Arial" w:hAnsi="Arial" w:cs="Arial"/>
          <w:b/>
          <w:sz w:val="24"/>
          <w:szCs w:val="24"/>
          <w:lang w:val="es-MX"/>
        </w:rPr>
        <w:tab/>
      </w:r>
    </w:p>
    <w:p w14:paraId="6BBA0715" w14:textId="5D9A3843" w:rsidR="00022959" w:rsidRPr="00F241D1" w:rsidRDefault="00022959" w:rsidP="00022959">
      <w:pPr>
        <w:pStyle w:val="NoSpacing"/>
        <w:rPr>
          <w:rFonts w:ascii="Arial" w:hAnsi="Arial" w:cs="Arial"/>
          <w:sz w:val="24"/>
          <w:szCs w:val="24"/>
          <w:lang w:val="es-MX"/>
        </w:rPr>
      </w:pPr>
      <w:r w:rsidRPr="00F241D1">
        <w:rPr>
          <w:lang w:val="es-MX"/>
        </w:rPr>
        <w:t xml:space="preserve">       </w:t>
      </w:r>
      <w:r w:rsidRPr="00F241D1">
        <w:rPr>
          <w:rFonts w:ascii="Arial" w:hAnsi="Arial" w:cs="Arial"/>
          <w:sz w:val="24"/>
          <w:szCs w:val="24"/>
          <w:lang w:val="es-MX"/>
        </w:rPr>
        <w:t xml:space="preserve">2000-2999 - </w:t>
      </w:r>
      <w:r w:rsidR="00F241D1" w:rsidRPr="00F241D1">
        <w:rPr>
          <w:rFonts w:ascii="Arial" w:hAnsi="Arial" w:cs="Arial"/>
          <w:sz w:val="24"/>
          <w:szCs w:val="24"/>
          <w:lang w:val="es-MX"/>
        </w:rPr>
        <w:t>Salarios Clasificados</w:t>
      </w:r>
      <w:r w:rsidRPr="00F241D1">
        <w:rPr>
          <w:rFonts w:ascii="Arial" w:hAnsi="Arial" w:cs="Arial"/>
          <w:sz w:val="24"/>
          <w:szCs w:val="24"/>
          <w:lang w:val="es-MX"/>
        </w:rPr>
        <w:tab/>
      </w:r>
      <w:r w:rsidRPr="00F241D1">
        <w:rPr>
          <w:rFonts w:ascii="Arial" w:hAnsi="Arial" w:cs="Arial"/>
          <w:sz w:val="24"/>
          <w:szCs w:val="24"/>
          <w:lang w:val="es-MX"/>
        </w:rPr>
        <w:tab/>
      </w:r>
      <w:r w:rsidRPr="00F241D1">
        <w:rPr>
          <w:rFonts w:ascii="Arial" w:hAnsi="Arial" w:cs="Arial"/>
          <w:sz w:val="24"/>
          <w:szCs w:val="24"/>
          <w:lang w:val="es-MX"/>
        </w:rPr>
        <w:tab/>
        <w:t xml:space="preserve"> </w:t>
      </w:r>
      <w:r w:rsidRPr="00F241D1">
        <w:rPr>
          <w:rFonts w:ascii="Arial" w:hAnsi="Arial" w:cs="Arial"/>
          <w:sz w:val="24"/>
          <w:szCs w:val="24"/>
          <w:lang w:val="es-MX"/>
        </w:rPr>
        <w:tab/>
      </w:r>
      <w:r w:rsidRPr="00F241D1">
        <w:rPr>
          <w:rFonts w:ascii="Arial" w:hAnsi="Arial" w:cs="Arial"/>
          <w:sz w:val="24"/>
          <w:szCs w:val="24"/>
          <w:lang w:val="es-MX"/>
        </w:rPr>
        <w:tab/>
      </w:r>
      <w:r w:rsidRPr="00F241D1">
        <w:rPr>
          <w:rFonts w:ascii="Arial" w:hAnsi="Arial" w:cs="Arial"/>
          <w:sz w:val="24"/>
          <w:szCs w:val="24"/>
          <w:lang w:val="es-MX"/>
        </w:rPr>
        <w:tab/>
      </w:r>
      <w:r w:rsidR="006714A3" w:rsidRPr="00F241D1">
        <w:rPr>
          <w:rFonts w:ascii="Arial" w:hAnsi="Arial" w:cs="Arial"/>
          <w:sz w:val="24"/>
          <w:szCs w:val="24"/>
          <w:lang w:val="es-MX"/>
        </w:rPr>
        <w:t>195,389.54</w:t>
      </w:r>
      <w:r w:rsidRPr="00F241D1">
        <w:rPr>
          <w:rFonts w:ascii="Arial" w:hAnsi="Arial" w:cs="Arial"/>
          <w:sz w:val="24"/>
          <w:szCs w:val="24"/>
          <w:lang w:val="es-MX"/>
        </w:rPr>
        <w:t xml:space="preserve"> </w:t>
      </w:r>
    </w:p>
    <w:p w14:paraId="5AAEAF7B" w14:textId="183294FB" w:rsidR="00022959" w:rsidRPr="00F241D1" w:rsidRDefault="00022959" w:rsidP="00022959">
      <w:pPr>
        <w:pStyle w:val="NoSpacing"/>
        <w:rPr>
          <w:rFonts w:ascii="Arial" w:hAnsi="Arial" w:cs="Arial"/>
          <w:sz w:val="24"/>
          <w:szCs w:val="24"/>
          <w:lang w:val="es-MX"/>
        </w:rPr>
      </w:pPr>
      <w:r w:rsidRPr="00F241D1">
        <w:rPr>
          <w:rFonts w:ascii="Arial" w:hAnsi="Arial" w:cs="Arial"/>
          <w:sz w:val="24"/>
          <w:szCs w:val="24"/>
          <w:lang w:val="es-MX"/>
        </w:rPr>
        <w:t xml:space="preserve">     3000-3999 - </w:t>
      </w:r>
      <w:r w:rsidR="00F241D1" w:rsidRPr="00F241D1">
        <w:rPr>
          <w:rFonts w:ascii="Arial" w:hAnsi="Arial" w:cs="Arial"/>
          <w:sz w:val="24"/>
          <w:szCs w:val="24"/>
          <w:lang w:val="es-MX"/>
        </w:rPr>
        <w:t xml:space="preserve">Beneficios </w:t>
      </w:r>
      <w:r w:rsidR="00F241D1">
        <w:rPr>
          <w:rFonts w:ascii="Arial" w:hAnsi="Arial" w:cs="Arial"/>
          <w:sz w:val="24"/>
          <w:szCs w:val="24"/>
          <w:lang w:val="es-MX"/>
        </w:rPr>
        <w:t>de</w:t>
      </w:r>
      <w:r w:rsidR="00F241D1" w:rsidRPr="00F241D1">
        <w:rPr>
          <w:rFonts w:ascii="Arial" w:hAnsi="Arial" w:cs="Arial"/>
          <w:sz w:val="24"/>
          <w:szCs w:val="24"/>
          <w:lang w:val="es-MX"/>
        </w:rPr>
        <w:t xml:space="preserve"> </w:t>
      </w:r>
      <w:r w:rsidR="00F241D1">
        <w:rPr>
          <w:rFonts w:ascii="Arial" w:hAnsi="Arial" w:cs="Arial"/>
          <w:sz w:val="24"/>
          <w:szCs w:val="24"/>
          <w:lang w:val="es-MX"/>
        </w:rPr>
        <w:t>E</w:t>
      </w:r>
      <w:r w:rsidR="00F241D1" w:rsidRPr="00F241D1">
        <w:rPr>
          <w:rFonts w:ascii="Arial" w:hAnsi="Arial" w:cs="Arial"/>
          <w:sz w:val="24"/>
          <w:szCs w:val="24"/>
          <w:lang w:val="es-MX"/>
        </w:rPr>
        <w:t>mpleados</w:t>
      </w:r>
      <w:r w:rsidRPr="00F241D1">
        <w:rPr>
          <w:rFonts w:ascii="Arial" w:hAnsi="Arial" w:cs="Arial"/>
          <w:sz w:val="24"/>
          <w:szCs w:val="24"/>
          <w:lang w:val="es-MX"/>
        </w:rPr>
        <w:tab/>
      </w:r>
      <w:r w:rsidRPr="00F241D1">
        <w:rPr>
          <w:rFonts w:ascii="Arial" w:hAnsi="Arial" w:cs="Arial"/>
          <w:sz w:val="24"/>
          <w:szCs w:val="24"/>
          <w:lang w:val="es-MX"/>
        </w:rPr>
        <w:tab/>
      </w:r>
      <w:r w:rsidRPr="00F241D1">
        <w:rPr>
          <w:rFonts w:ascii="Arial" w:hAnsi="Arial" w:cs="Arial"/>
          <w:sz w:val="24"/>
          <w:szCs w:val="24"/>
          <w:lang w:val="es-MX"/>
        </w:rPr>
        <w:tab/>
      </w:r>
      <w:r w:rsidRPr="00F241D1">
        <w:rPr>
          <w:rFonts w:ascii="Arial" w:hAnsi="Arial" w:cs="Arial"/>
          <w:sz w:val="24"/>
          <w:szCs w:val="24"/>
          <w:lang w:val="es-MX"/>
        </w:rPr>
        <w:tab/>
      </w:r>
      <w:r w:rsidRPr="00F241D1">
        <w:rPr>
          <w:rFonts w:ascii="Arial" w:hAnsi="Arial" w:cs="Arial"/>
          <w:sz w:val="24"/>
          <w:szCs w:val="24"/>
          <w:lang w:val="es-MX"/>
        </w:rPr>
        <w:tab/>
      </w:r>
      <w:r w:rsidR="006714A3" w:rsidRPr="00F241D1">
        <w:rPr>
          <w:rFonts w:ascii="Arial" w:hAnsi="Arial" w:cs="Arial"/>
          <w:sz w:val="24"/>
          <w:szCs w:val="24"/>
          <w:lang w:val="es-MX"/>
        </w:rPr>
        <w:t>117,340.82</w:t>
      </w:r>
      <w:r w:rsidRPr="00F241D1">
        <w:rPr>
          <w:rFonts w:ascii="Arial" w:hAnsi="Arial" w:cs="Arial"/>
          <w:sz w:val="24"/>
          <w:szCs w:val="24"/>
          <w:lang w:val="es-MX"/>
        </w:rPr>
        <w:t xml:space="preserve"> </w:t>
      </w:r>
    </w:p>
    <w:p w14:paraId="7A8EEF73" w14:textId="69F13264" w:rsidR="00022959" w:rsidRPr="00F241D1" w:rsidRDefault="00022959" w:rsidP="00022959">
      <w:pPr>
        <w:pStyle w:val="NoSpacing"/>
        <w:rPr>
          <w:rFonts w:ascii="Arial" w:hAnsi="Arial" w:cs="Arial"/>
          <w:sz w:val="24"/>
          <w:szCs w:val="24"/>
          <w:lang w:val="es-MX"/>
        </w:rPr>
      </w:pPr>
      <w:r w:rsidRPr="00F241D1">
        <w:rPr>
          <w:rFonts w:ascii="Arial" w:hAnsi="Arial" w:cs="Arial"/>
          <w:sz w:val="24"/>
          <w:szCs w:val="24"/>
          <w:lang w:val="es-MX"/>
        </w:rPr>
        <w:t xml:space="preserve">     4000-4999 - </w:t>
      </w:r>
      <w:r w:rsidR="00F241D1" w:rsidRPr="00F241D1">
        <w:rPr>
          <w:rFonts w:ascii="Arial" w:hAnsi="Arial" w:cs="Arial"/>
          <w:sz w:val="24"/>
          <w:szCs w:val="24"/>
          <w:lang w:val="es-MX"/>
        </w:rPr>
        <w:t xml:space="preserve">Libros y </w:t>
      </w:r>
      <w:r w:rsidR="00F241D1">
        <w:rPr>
          <w:rFonts w:ascii="Arial" w:hAnsi="Arial" w:cs="Arial"/>
          <w:sz w:val="24"/>
          <w:szCs w:val="24"/>
          <w:lang w:val="es-MX"/>
        </w:rPr>
        <w:t>Materiales</w:t>
      </w:r>
      <w:r w:rsidRPr="00F241D1">
        <w:rPr>
          <w:rFonts w:ascii="Arial" w:hAnsi="Arial" w:cs="Arial"/>
          <w:sz w:val="24"/>
          <w:szCs w:val="24"/>
          <w:lang w:val="es-MX"/>
        </w:rPr>
        <w:tab/>
      </w:r>
      <w:r w:rsidRPr="00F241D1">
        <w:rPr>
          <w:rFonts w:ascii="Arial" w:hAnsi="Arial" w:cs="Arial"/>
          <w:sz w:val="24"/>
          <w:szCs w:val="24"/>
          <w:lang w:val="es-MX"/>
        </w:rPr>
        <w:tab/>
      </w:r>
      <w:r w:rsidRPr="00F241D1">
        <w:rPr>
          <w:rFonts w:ascii="Arial" w:hAnsi="Arial" w:cs="Arial"/>
          <w:sz w:val="24"/>
          <w:szCs w:val="24"/>
          <w:lang w:val="es-MX"/>
        </w:rPr>
        <w:tab/>
      </w:r>
      <w:r w:rsidRPr="00F241D1">
        <w:rPr>
          <w:rFonts w:ascii="Arial" w:hAnsi="Arial" w:cs="Arial"/>
          <w:sz w:val="24"/>
          <w:szCs w:val="24"/>
          <w:lang w:val="es-MX"/>
        </w:rPr>
        <w:tab/>
      </w:r>
      <w:r w:rsidRPr="00F241D1">
        <w:rPr>
          <w:rFonts w:ascii="Arial" w:hAnsi="Arial" w:cs="Arial"/>
          <w:sz w:val="24"/>
          <w:szCs w:val="24"/>
          <w:lang w:val="es-MX"/>
        </w:rPr>
        <w:tab/>
      </w:r>
      <w:proofErr w:type="gramStart"/>
      <w:r w:rsidRPr="00F241D1">
        <w:rPr>
          <w:rFonts w:ascii="Arial" w:hAnsi="Arial" w:cs="Arial"/>
          <w:sz w:val="24"/>
          <w:szCs w:val="24"/>
          <w:lang w:val="es-MX"/>
        </w:rPr>
        <w:tab/>
      </w:r>
      <w:r w:rsidR="006714A3" w:rsidRPr="00F241D1">
        <w:rPr>
          <w:rFonts w:ascii="Arial" w:hAnsi="Arial" w:cs="Arial"/>
          <w:sz w:val="24"/>
          <w:szCs w:val="24"/>
          <w:lang w:val="es-MX"/>
        </w:rPr>
        <w:t xml:space="preserve">  48,628.92</w:t>
      </w:r>
      <w:proofErr w:type="gramEnd"/>
    </w:p>
    <w:p w14:paraId="588512F3" w14:textId="37297188" w:rsidR="00022959" w:rsidRPr="00F241D1" w:rsidRDefault="00022959" w:rsidP="00022959">
      <w:pPr>
        <w:pStyle w:val="NoSpacing"/>
        <w:rPr>
          <w:rFonts w:ascii="Arial" w:hAnsi="Arial" w:cs="Arial"/>
          <w:sz w:val="24"/>
          <w:szCs w:val="24"/>
          <w:lang w:val="es-MX"/>
        </w:rPr>
      </w:pPr>
      <w:r w:rsidRPr="00F241D1">
        <w:rPr>
          <w:rFonts w:ascii="Arial" w:hAnsi="Arial" w:cs="Arial"/>
          <w:sz w:val="24"/>
          <w:szCs w:val="24"/>
          <w:lang w:val="es-MX"/>
        </w:rPr>
        <w:t xml:space="preserve">     5000-5999 - </w:t>
      </w:r>
      <w:r w:rsidR="00F241D1" w:rsidRPr="00F241D1">
        <w:rPr>
          <w:rFonts w:ascii="Arial" w:hAnsi="Arial" w:cs="Arial"/>
          <w:sz w:val="24"/>
          <w:szCs w:val="24"/>
          <w:lang w:val="es-MX"/>
        </w:rPr>
        <w:t xml:space="preserve">Servicios y </w:t>
      </w:r>
      <w:r w:rsidR="00F241D1">
        <w:rPr>
          <w:rFonts w:ascii="Arial" w:hAnsi="Arial" w:cs="Arial"/>
          <w:sz w:val="24"/>
          <w:szCs w:val="24"/>
          <w:lang w:val="es-MX"/>
        </w:rPr>
        <w:t>O</w:t>
      </w:r>
      <w:r w:rsidR="00F241D1" w:rsidRPr="00F241D1">
        <w:rPr>
          <w:rFonts w:ascii="Arial" w:hAnsi="Arial" w:cs="Arial"/>
          <w:sz w:val="24"/>
          <w:szCs w:val="24"/>
          <w:lang w:val="es-MX"/>
        </w:rPr>
        <w:t xml:space="preserve">tros </w:t>
      </w:r>
      <w:r w:rsidR="00F241D1">
        <w:rPr>
          <w:rFonts w:ascii="Arial" w:hAnsi="Arial" w:cs="Arial"/>
          <w:sz w:val="24"/>
          <w:szCs w:val="24"/>
          <w:lang w:val="es-MX"/>
        </w:rPr>
        <w:t>G</w:t>
      </w:r>
      <w:r w:rsidR="00F241D1" w:rsidRPr="00F241D1">
        <w:rPr>
          <w:rFonts w:ascii="Arial" w:hAnsi="Arial" w:cs="Arial"/>
          <w:sz w:val="24"/>
          <w:szCs w:val="24"/>
          <w:lang w:val="es-MX"/>
        </w:rPr>
        <w:t xml:space="preserve">astos </w:t>
      </w:r>
      <w:r w:rsidR="00F241D1">
        <w:rPr>
          <w:rFonts w:ascii="Arial" w:hAnsi="Arial" w:cs="Arial"/>
          <w:sz w:val="24"/>
          <w:szCs w:val="24"/>
          <w:lang w:val="es-MX"/>
        </w:rPr>
        <w:t>Op</w:t>
      </w:r>
      <w:r w:rsidR="00F241D1" w:rsidRPr="00F241D1">
        <w:rPr>
          <w:rFonts w:ascii="Arial" w:hAnsi="Arial" w:cs="Arial"/>
          <w:sz w:val="24"/>
          <w:szCs w:val="24"/>
          <w:lang w:val="es-MX"/>
        </w:rPr>
        <w:t>erativos</w:t>
      </w:r>
      <w:r w:rsidRPr="00F241D1">
        <w:rPr>
          <w:rFonts w:ascii="Arial" w:hAnsi="Arial" w:cs="Arial"/>
          <w:sz w:val="24"/>
          <w:szCs w:val="24"/>
          <w:lang w:val="es-MX"/>
        </w:rPr>
        <w:tab/>
      </w:r>
      <w:r w:rsidR="00F241D1">
        <w:rPr>
          <w:rFonts w:ascii="Arial" w:hAnsi="Arial" w:cs="Arial"/>
          <w:sz w:val="24"/>
          <w:szCs w:val="24"/>
          <w:lang w:val="es-MX"/>
        </w:rPr>
        <w:tab/>
      </w:r>
      <w:r w:rsidRPr="00F241D1">
        <w:rPr>
          <w:rFonts w:ascii="Arial" w:hAnsi="Arial" w:cs="Arial"/>
          <w:sz w:val="24"/>
          <w:szCs w:val="24"/>
          <w:lang w:val="es-MX"/>
        </w:rPr>
        <w:tab/>
      </w:r>
      <w:r w:rsidRPr="00F241D1">
        <w:rPr>
          <w:rFonts w:ascii="Arial" w:hAnsi="Arial" w:cs="Arial"/>
          <w:sz w:val="24"/>
          <w:szCs w:val="24"/>
          <w:lang w:val="es-MX"/>
        </w:rPr>
        <w:tab/>
      </w:r>
      <w:r w:rsidR="006714A3" w:rsidRPr="00F241D1">
        <w:rPr>
          <w:rFonts w:ascii="Arial" w:hAnsi="Arial" w:cs="Arial"/>
          <w:sz w:val="24"/>
          <w:szCs w:val="24"/>
          <w:lang w:val="es-MX"/>
        </w:rPr>
        <w:t>144,538.15</w:t>
      </w:r>
      <w:r w:rsidRPr="00F241D1">
        <w:rPr>
          <w:rFonts w:ascii="Arial" w:hAnsi="Arial" w:cs="Arial"/>
          <w:sz w:val="24"/>
          <w:szCs w:val="24"/>
          <w:lang w:val="es-MX"/>
        </w:rPr>
        <w:t xml:space="preserve"> </w:t>
      </w:r>
    </w:p>
    <w:p w14:paraId="0434DE01" w14:textId="3022EE5C" w:rsidR="00022959" w:rsidRPr="00476DA3" w:rsidRDefault="00022959" w:rsidP="00022959">
      <w:pPr>
        <w:pStyle w:val="NoSpacing"/>
        <w:rPr>
          <w:rFonts w:ascii="Arial" w:hAnsi="Arial" w:cs="Arial"/>
          <w:sz w:val="24"/>
          <w:szCs w:val="24"/>
          <w:lang w:val="es-MX"/>
        </w:rPr>
      </w:pPr>
      <w:r w:rsidRPr="00F241D1">
        <w:rPr>
          <w:rFonts w:ascii="Arial" w:hAnsi="Arial" w:cs="Arial"/>
          <w:sz w:val="24"/>
          <w:szCs w:val="24"/>
          <w:lang w:val="es-MX"/>
        </w:rPr>
        <w:t xml:space="preserve">     </w:t>
      </w:r>
      <w:r w:rsidRPr="00476DA3">
        <w:rPr>
          <w:rFonts w:ascii="Arial" w:hAnsi="Arial" w:cs="Arial"/>
          <w:sz w:val="24"/>
          <w:szCs w:val="24"/>
          <w:lang w:val="es-MX"/>
        </w:rPr>
        <w:t xml:space="preserve">6000-6999 - </w:t>
      </w:r>
      <w:r w:rsidR="00F241D1" w:rsidRPr="00476DA3">
        <w:rPr>
          <w:rFonts w:ascii="Arial" w:hAnsi="Arial" w:cs="Arial"/>
          <w:sz w:val="24"/>
          <w:szCs w:val="24"/>
          <w:lang w:val="es-MX"/>
        </w:rPr>
        <w:t>Desembolso de Capital</w:t>
      </w:r>
      <w:r w:rsidRPr="00476DA3">
        <w:rPr>
          <w:rFonts w:ascii="Arial" w:hAnsi="Arial" w:cs="Arial"/>
          <w:sz w:val="24"/>
          <w:szCs w:val="24"/>
          <w:lang w:val="es-MX"/>
        </w:rPr>
        <w:tab/>
      </w:r>
      <w:r w:rsidRPr="00476DA3">
        <w:rPr>
          <w:rFonts w:ascii="Arial" w:hAnsi="Arial" w:cs="Arial"/>
          <w:sz w:val="24"/>
          <w:szCs w:val="24"/>
          <w:lang w:val="es-MX"/>
        </w:rPr>
        <w:tab/>
      </w:r>
      <w:r w:rsidRPr="00476DA3">
        <w:rPr>
          <w:rFonts w:ascii="Arial" w:hAnsi="Arial" w:cs="Arial"/>
          <w:sz w:val="24"/>
          <w:szCs w:val="24"/>
          <w:lang w:val="es-MX"/>
        </w:rPr>
        <w:tab/>
      </w:r>
      <w:r w:rsidRPr="00476DA3">
        <w:rPr>
          <w:rFonts w:ascii="Arial" w:hAnsi="Arial" w:cs="Arial"/>
          <w:sz w:val="24"/>
          <w:szCs w:val="24"/>
          <w:lang w:val="es-MX"/>
        </w:rPr>
        <w:tab/>
      </w:r>
      <w:r w:rsidRPr="00476DA3">
        <w:rPr>
          <w:rFonts w:ascii="Arial" w:hAnsi="Arial" w:cs="Arial"/>
          <w:sz w:val="24"/>
          <w:szCs w:val="24"/>
          <w:lang w:val="es-MX"/>
        </w:rPr>
        <w:tab/>
      </w:r>
      <w:r w:rsidRPr="00476DA3">
        <w:rPr>
          <w:rFonts w:ascii="Arial" w:hAnsi="Arial" w:cs="Arial"/>
          <w:sz w:val="24"/>
          <w:szCs w:val="24"/>
          <w:lang w:val="es-MX"/>
        </w:rPr>
        <w:tab/>
      </w:r>
      <w:r w:rsidR="006714A3" w:rsidRPr="00476DA3">
        <w:rPr>
          <w:rFonts w:ascii="Arial" w:hAnsi="Arial" w:cs="Arial"/>
          <w:sz w:val="24"/>
          <w:szCs w:val="24"/>
          <w:lang w:val="es-MX"/>
        </w:rPr>
        <w:t xml:space="preserve">            -</w:t>
      </w:r>
      <w:r w:rsidRPr="00476DA3">
        <w:rPr>
          <w:rFonts w:ascii="Arial" w:hAnsi="Arial" w:cs="Arial"/>
          <w:sz w:val="24"/>
          <w:szCs w:val="24"/>
          <w:lang w:val="es-MX"/>
        </w:rPr>
        <w:t xml:space="preserve"> </w:t>
      </w:r>
    </w:p>
    <w:p w14:paraId="7B358B26" w14:textId="1289933E" w:rsidR="00022959" w:rsidRPr="00F241D1" w:rsidRDefault="00022959" w:rsidP="00022959">
      <w:pPr>
        <w:pStyle w:val="NoSpacing"/>
        <w:rPr>
          <w:rFonts w:ascii="Arial" w:hAnsi="Arial" w:cs="Arial"/>
          <w:sz w:val="24"/>
          <w:szCs w:val="24"/>
          <w:u w:val="single"/>
          <w:lang w:val="es-MX"/>
        </w:rPr>
      </w:pPr>
      <w:r w:rsidRPr="00476DA3">
        <w:rPr>
          <w:rFonts w:ascii="Arial" w:hAnsi="Arial" w:cs="Arial"/>
          <w:sz w:val="24"/>
          <w:szCs w:val="24"/>
          <w:lang w:val="es-MX"/>
        </w:rPr>
        <w:t xml:space="preserve">     7000-7999 </w:t>
      </w:r>
      <w:r w:rsidR="00F241D1" w:rsidRPr="00476DA3">
        <w:rPr>
          <w:rFonts w:ascii="Arial" w:hAnsi="Arial" w:cs="Arial"/>
          <w:sz w:val="24"/>
          <w:szCs w:val="24"/>
          <w:lang w:val="es-MX"/>
        </w:rPr>
        <w:t>–</w:t>
      </w:r>
      <w:r w:rsidRPr="00476DA3">
        <w:rPr>
          <w:rFonts w:ascii="Arial" w:hAnsi="Arial" w:cs="Arial"/>
          <w:sz w:val="24"/>
          <w:szCs w:val="24"/>
          <w:lang w:val="es-MX"/>
        </w:rPr>
        <w:t xml:space="preserve"> </w:t>
      </w:r>
      <w:r w:rsidR="00F241D1" w:rsidRPr="00476DA3">
        <w:rPr>
          <w:rFonts w:ascii="Arial" w:hAnsi="Arial" w:cs="Arial"/>
          <w:sz w:val="24"/>
          <w:szCs w:val="24"/>
          <w:lang w:val="es-MX"/>
        </w:rPr>
        <w:t>Otros</w:t>
      </w:r>
      <w:r w:rsidR="00F241D1" w:rsidRPr="00476DA3">
        <w:rPr>
          <w:rFonts w:ascii="Arial" w:hAnsi="Arial" w:cs="Arial"/>
          <w:sz w:val="24"/>
          <w:szCs w:val="24"/>
          <w:lang w:val="es-MX"/>
        </w:rPr>
        <w:tab/>
      </w:r>
      <w:r w:rsidR="00F241D1" w:rsidRPr="00476DA3">
        <w:rPr>
          <w:rFonts w:ascii="Arial" w:hAnsi="Arial" w:cs="Arial"/>
          <w:sz w:val="24"/>
          <w:szCs w:val="24"/>
          <w:lang w:val="es-MX"/>
        </w:rPr>
        <w:tab/>
      </w:r>
      <w:r w:rsidR="00F241D1" w:rsidRPr="00476DA3">
        <w:rPr>
          <w:rFonts w:ascii="Arial" w:hAnsi="Arial" w:cs="Arial"/>
          <w:sz w:val="24"/>
          <w:szCs w:val="24"/>
          <w:lang w:val="es-MX"/>
        </w:rPr>
        <w:tab/>
      </w:r>
      <w:r w:rsidR="00F241D1" w:rsidRPr="00476DA3">
        <w:rPr>
          <w:rFonts w:ascii="Arial" w:hAnsi="Arial" w:cs="Arial"/>
          <w:sz w:val="24"/>
          <w:szCs w:val="24"/>
          <w:lang w:val="es-MX"/>
        </w:rPr>
        <w:tab/>
      </w:r>
      <w:r w:rsidRPr="00F241D1">
        <w:rPr>
          <w:rFonts w:ascii="Arial" w:hAnsi="Arial" w:cs="Arial"/>
          <w:sz w:val="24"/>
          <w:szCs w:val="24"/>
          <w:lang w:val="es-MX"/>
        </w:rPr>
        <w:t xml:space="preserve"> </w:t>
      </w:r>
      <w:r w:rsidRPr="00F241D1">
        <w:rPr>
          <w:rFonts w:ascii="Arial" w:hAnsi="Arial" w:cs="Arial"/>
          <w:sz w:val="24"/>
          <w:szCs w:val="24"/>
          <w:lang w:val="es-MX"/>
        </w:rPr>
        <w:tab/>
      </w:r>
      <w:r w:rsidRPr="00F241D1">
        <w:rPr>
          <w:rFonts w:ascii="Arial" w:hAnsi="Arial" w:cs="Arial"/>
          <w:sz w:val="24"/>
          <w:szCs w:val="24"/>
          <w:lang w:val="es-MX"/>
        </w:rPr>
        <w:tab/>
      </w:r>
      <w:r w:rsidRPr="00F241D1">
        <w:rPr>
          <w:rFonts w:ascii="Arial" w:hAnsi="Arial" w:cs="Arial"/>
          <w:sz w:val="24"/>
          <w:szCs w:val="24"/>
          <w:lang w:val="es-MX"/>
        </w:rPr>
        <w:tab/>
      </w:r>
      <w:r w:rsidRPr="00F241D1">
        <w:rPr>
          <w:rFonts w:ascii="Arial" w:hAnsi="Arial" w:cs="Arial"/>
          <w:sz w:val="24"/>
          <w:szCs w:val="24"/>
          <w:lang w:val="es-MX"/>
        </w:rPr>
        <w:tab/>
      </w:r>
      <w:r w:rsidR="006714A3" w:rsidRPr="00F241D1">
        <w:rPr>
          <w:rFonts w:ascii="Arial" w:hAnsi="Arial" w:cs="Arial"/>
          <w:sz w:val="24"/>
          <w:szCs w:val="24"/>
          <w:lang w:val="es-MX"/>
        </w:rPr>
        <w:t>__</w:t>
      </w:r>
      <w:r w:rsidR="006714A3" w:rsidRPr="00F241D1">
        <w:rPr>
          <w:rFonts w:ascii="Arial" w:hAnsi="Arial" w:cs="Arial"/>
          <w:sz w:val="24"/>
          <w:szCs w:val="24"/>
          <w:u w:val="single"/>
          <w:lang w:val="es-MX"/>
        </w:rPr>
        <w:t xml:space="preserve">        -__</w:t>
      </w:r>
      <w:r w:rsidRPr="00F241D1">
        <w:rPr>
          <w:rFonts w:ascii="Arial" w:hAnsi="Arial" w:cs="Arial"/>
          <w:sz w:val="24"/>
          <w:szCs w:val="24"/>
          <w:u w:val="single"/>
          <w:lang w:val="es-MX"/>
        </w:rPr>
        <w:t xml:space="preserve"> </w:t>
      </w:r>
    </w:p>
    <w:p w14:paraId="50283940" w14:textId="77777777" w:rsidR="00022959" w:rsidRPr="00F241D1" w:rsidRDefault="00022959" w:rsidP="00022959">
      <w:pPr>
        <w:pStyle w:val="NoSpacing"/>
        <w:rPr>
          <w:rFonts w:ascii="Arial" w:hAnsi="Arial" w:cs="Arial"/>
          <w:sz w:val="24"/>
          <w:szCs w:val="24"/>
          <w:lang w:val="es-MX"/>
        </w:rPr>
      </w:pPr>
      <w:r w:rsidRPr="00F241D1">
        <w:rPr>
          <w:rFonts w:ascii="Arial" w:hAnsi="Arial" w:cs="Arial"/>
          <w:sz w:val="24"/>
          <w:szCs w:val="24"/>
          <w:lang w:val="es-MX"/>
        </w:rPr>
        <w:tab/>
      </w:r>
      <w:r w:rsidRPr="00F241D1">
        <w:rPr>
          <w:rFonts w:ascii="Arial" w:hAnsi="Arial" w:cs="Arial"/>
          <w:sz w:val="24"/>
          <w:szCs w:val="24"/>
          <w:lang w:val="es-MX"/>
        </w:rPr>
        <w:tab/>
      </w:r>
      <w:r w:rsidRPr="00F241D1">
        <w:rPr>
          <w:rFonts w:ascii="Arial" w:hAnsi="Arial" w:cs="Arial"/>
          <w:sz w:val="24"/>
          <w:szCs w:val="24"/>
          <w:lang w:val="es-MX"/>
        </w:rPr>
        <w:tab/>
      </w:r>
    </w:p>
    <w:p w14:paraId="32291D40" w14:textId="4E13E1FC" w:rsidR="00022959" w:rsidRPr="00F241D1" w:rsidRDefault="00F241D1" w:rsidP="00022959">
      <w:pPr>
        <w:pStyle w:val="NoSpacing"/>
        <w:rPr>
          <w:rFonts w:ascii="Arial" w:hAnsi="Arial" w:cs="Arial"/>
          <w:sz w:val="24"/>
          <w:szCs w:val="24"/>
          <w:lang w:val="es-MX"/>
        </w:rPr>
      </w:pPr>
      <w:proofErr w:type="gramStart"/>
      <w:r w:rsidRPr="00F241D1">
        <w:rPr>
          <w:rFonts w:ascii="Arial" w:hAnsi="Arial" w:cs="Arial"/>
          <w:b/>
          <w:sz w:val="24"/>
          <w:szCs w:val="24"/>
          <w:lang w:val="es-MX"/>
        </w:rPr>
        <w:t>Total</w:t>
      </w:r>
      <w:proofErr w:type="gramEnd"/>
      <w:r w:rsidRPr="00F241D1">
        <w:rPr>
          <w:rFonts w:ascii="Arial" w:hAnsi="Arial" w:cs="Arial"/>
          <w:b/>
          <w:sz w:val="24"/>
          <w:szCs w:val="24"/>
          <w:lang w:val="es-MX"/>
        </w:rPr>
        <w:t xml:space="preserve"> de Gastos</w:t>
      </w:r>
      <w:r w:rsidR="00022959" w:rsidRPr="00F241D1">
        <w:rPr>
          <w:rFonts w:ascii="Arial" w:hAnsi="Arial" w:cs="Arial"/>
          <w:sz w:val="24"/>
          <w:szCs w:val="24"/>
          <w:lang w:val="es-MX"/>
        </w:rPr>
        <w:tab/>
      </w:r>
      <w:r w:rsidR="00476DA3">
        <w:rPr>
          <w:rFonts w:ascii="Arial" w:hAnsi="Arial" w:cs="Arial"/>
          <w:sz w:val="24"/>
          <w:szCs w:val="24"/>
          <w:lang w:val="es-MX"/>
        </w:rPr>
        <w:tab/>
      </w:r>
      <w:r w:rsidR="00022959" w:rsidRPr="00F241D1">
        <w:rPr>
          <w:rFonts w:ascii="Arial" w:hAnsi="Arial" w:cs="Arial"/>
          <w:sz w:val="24"/>
          <w:szCs w:val="24"/>
          <w:lang w:val="es-MX"/>
        </w:rPr>
        <w:tab/>
      </w:r>
      <w:r w:rsidR="00022959" w:rsidRPr="00F241D1">
        <w:rPr>
          <w:rFonts w:ascii="Arial" w:hAnsi="Arial" w:cs="Arial"/>
          <w:sz w:val="24"/>
          <w:szCs w:val="24"/>
          <w:lang w:val="es-MX"/>
        </w:rPr>
        <w:tab/>
      </w:r>
      <w:r w:rsidR="00022959" w:rsidRPr="00F241D1">
        <w:rPr>
          <w:rFonts w:ascii="Arial" w:hAnsi="Arial" w:cs="Arial"/>
          <w:sz w:val="24"/>
          <w:szCs w:val="24"/>
          <w:lang w:val="es-MX"/>
        </w:rPr>
        <w:tab/>
      </w:r>
      <w:r w:rsidR="00022959" w:rsidRPr="00F241D1">
        <w:rPr>
          <w:rFonts w:ascii="Arial" w:hAnsi="Arial" w:cs="Arial"/>
          <w:sz w:val="24"/>
          <w:szCs w:val="24"/>
          <w:lang w:val="es-MX"/>
        </w:rPr>
        <w:tab/>
      </w:r>
      <w:r w:rsidR="00022959" w:rsidRPr="00F241D1">
        <w:rPr>
          <w:rFonts w:ascii="Arial" w:hAnsi="Arial" w:cs="Arial"/>
          <w:sz w:val="24"/>
          <w:szCs w:val="24"/>
          <w:lang w:val="es-MX"/>
        </w:rPr>
        <w:tab/>
        <w:t xml:space="preserve">         </w:t>
      </w:r>
      <w:r w:rsidR="00022959" w:rsidRPr="00F241D1">
        <w:rPr>
          <w:rFonts w:ascii="Arial" w:hAnsi="Arial" w:cs="Arial"/>
          <w:sz w:val="24"/>
          <w:szCs w:val="24"/>
          <w:lang w:val="es-MX"/>
        </w:rPr>
        <w:tab/>
      </w:r>
      <w:r w:rsidR="00A928EB" w:rsidRPr="00F241D1">
        <w:rPr>
          <w:rFonts w:ascii="Arial" w:hAnsi="Arial" w:cs="Arial"/>
          <w:sz w:val="24"/>
          <w:szCs w:val="24"/>
          <w:lang w:val="es-MX"/>
        </w:rPr>
        <w:t xml:space="preserve">         </w:t>
      </w:r>
      <w:r w:rsidR="00B81E8B" w:rsidRPr="00F241D1">
        <w:rPr>
          <w:rFonts w:ascii="Arial" w:hAnsi="Arial" w:cs="Arial"/>
          <w:sz w:val="24"/>
          <w:szCs w:val="24"/>
          <w:lang w:val="es-MX"/>
        </w:rPr>
        <w:t xml:space="preserve">  </w:t>
      </w:r>
      <w:r w:rsidR="006714A3" w:rsidRPr="00F241D1">
        <w:rPr>
          <w:rFonts w:ascii="Arial" w:hAnsi="Arial" w:cs="Arial"/>
          <w:sz w:val="24"/>
          <w:szCs w:val="24"/>
          <w:u w:val="double"/>
          <w:lang w:val="es-MX"/>
        </w:rPr>
        <w:t>505,</w:t>
      </w:r>
      <w:r w:rsidR="00372151" w:rsidRPr="00F241D1">
        <w:rPr>
          <w:rFonts w:ascii="Arial" w:hAnsi="Arial" w:cs="Arial"/>
          <w:sz w:val="24"/>
          <w:szCs w:val="24"/>
          <w:u w:val="double"/>
          <w:lang w:val="es-MX"/>
        </w:rPr>
        <w:t>8</w:t>
      </w:r>
      <w:r w:rsidR="006714A3" w:rsidRPr="00F241D1">
        <w:rPr>
          <w:rFonts w:ascii="Arial" w:hAnsi="Arial" w:cs="Arial"/>
          <w:sz w:val="24"/>
          <w:szCs w:val="24"/>
          <w:u w:val="double"/>
          <w:lang w:val="es-MX"/>
        </w:rPr>
        <w:t>97.43</w:t>
      </w:r>
      <w:r w:rsidR="00022959" w:rsidRPr="00F241D1">
        <w:rPr>
          <w:rFonts w:ascii="Arial" w:hAnsi="Arial" w:cs="Arial"/>
          <w:sz w:val="24"/>
          <w:szCs w:val="24"/>
          <w:lang w:val="es-MX"/>
        </w:rPr>
        <w:t xml:space="preserve"> </w:t>
      </w:r>
      <w:r w:rsidR="00022959" w:rsidRPr="00F241D1">
        <w:rPr>
          <w:rFonts w:ascii="Arial" w:hAnsi="Arial" w:cs="Arial"/>
          <w:sz w:val="24"/>
          <w:szCs w:val="24"/>
          <w:lang w:val="es-MX"/>
        </w:rPr>
        <w:tab/>
      </w:r>
      <w:r w:rsidR="00022959" w:rsidRPr="00F241D1">
        <w:rPr>
          <w:rFonts w:ascii="Arial" w:hAnsi="Arial" w:cs="Arial"/>
          <w:sz w:val="24"/>
          <w:szCs w:val="24"/>
          <w:lang w:val="es-MX"/>
        </w:rPr>
        <w:tab/>
      </w:r>
      <w:r w:rsidR="00022959" w:rsidRPr="00F241D1">
        <w:rPr>
          <w:rFonts w:ascii="Arial" w:hAnsi="Arial" w:cs="Arial"/>
          <w:sz w:val="24"/>
          <w:szCs w:val="24"/>
          <w:lang w:val="es-MX"/>
        </w:rPr>
        <w:tab/>
      </w:r>
    </w:p>
    <w:p w14:paraId="6E53E149" w14:textId="7E9BC1FD" w:rsidR="00022959" w:rsidRPr="00F241D1" w:rsidRDefault="00F241D1" w:rsidP="00022959">
      <w:pPr>
        <w:rPr>
          <w:rFonts w:ascii="Arial" w:hAnsi="Arial" w:cs="Arial"/>
          <w:sz w:val="24"/>
          <w:szCs w:val="24"/>
          <w:lang w:val="es-MX"/>
        </w:rPr>
      </w:pPr>
      <w:r w:rsidRPr="00F241D1">
        <w:rPr>
          <w:rFonts w:ascii="Arial" w:hAnsi="Arial" w:cs="Arial"/>
          <w:b/>
          <w:sz w:val="24"/>
          <w:szCs w:val="24"/>
          <w:lang w:val="es-MX"/>
        </w:rPr>
        <w:t xml:space="preserve">Fecha de Aprobación de la </w:t>
      </w:r>
      <w:r>
        <w:rPr>
          <w:rFonts w:ascii="Arial" w:hAnsi="Arial" w:cs="Arial"/>
          <w:b/>
          <w:sz w:val="24"/>
          <w:szCs w:val="24"/>
          <w:lang w:val="es-MX"/>
        </w:rPr>
        <w:t>Junta</w:t>
      </w:r>
      <w:r w:rsidRPr="00F241D1">
        <w:rPr>
          <w:rFonts w:ascii="Arial" w:hAnsi="Arial" w:cs="Arial"/>
          <w:b/>
          <w:sz w:val="24"/>
          <w:szCs w:val="24"/>
          <w:lang w:val="es-MX"/>
        </w:rPr>
        <w:t>:</w:t>
      </w:r>
      <w:r w:rsidR="00A928EB" w:rsidRPr="00F241D1">
        <w:rPr>
          <w:rFonts w:ascii="Arial" w:hAnsi="Arial" w:cs="Arial"/>
          <w:sz w:val="24"/>
          <w:szCs w:val="24"/>
          <w:lang w:val="es-MX"/>
        </w:rPr>
        <w:t xml:space="preserve">  </w:t>
      </w:r>
      <w:r w:rsidR="002D1D90" w:rsidRPr="002D1D90">
        <w:rPr>
          <w:rFonts w:ascii="Arial" w:hAnsi="Arial" w:cs="Arial"/>
          <w:sz w:val="24"/>
          <w:szCs w:val="24"/>
          <w:lang w:val="es-MX"/>
        </w:rPr>
        <w:t xml:space="preserve">27 de </w:t>
      </w:r>
      <w:r w:rsidR="002D1D90">
        <w:rPr>
          <w:rFonts w:ascii="Arial" w:hAnsi="Arial" w:cs="Arial"/>
          <w:sz w:val="24"/>
          <w:szCs w:val="24"/>
          <w:lang w:val="es-MX"/>
        </w:rPr>
        <w:t>m</w:t>
      </w:r>
      <w:r w:rsidR="002D1D90" w:rsidRPr="002D1D90">
        <w:rPr>
          <w:rFonts w:ascii="Arial" w:hAnsi="Arial" w:cs="Arial"/>
          <w:sz w:val="24"/>
          <w:szCs w:val="24"/>
          <w:lang w:val="es-MX"/>
        </w:rPr>
        <w:t>arzo de 2023</w:t>
      </w:r>
      <w:r w:rsidR="00022959" w:rsidRPr="00F241D1">
        <w:rPr>
          <w:rFonts w:ascii="Arial" w:hAnsi="Arial" w:cs="Arial"/>
          <w:sz w:val="24"/>
          <w:szCs w:val="24"/>
          <w:lang w:val="es-MX"/>
        </w:rPr>
        <w:tab/>
      </w:r>
      <w:r w:rsidR="00022959" w:rsidRPr="00F241D1">
        <w:rPr>
          <w:rFonts w:ascii="Arial" w:hAnsi="Arial" w:cs="Arial"/>
          <w:sz w:val="24"/>
          <w:szCs w:val="24"/>
          <w:lang w:val="es-MX"/>
        </w:rPr>
        <w:tab/>
      </w:r>
    </w:p>
    <w:p w14:paraId="3BB183B8" w14:textId="56B08CBC" w:rsidR="00476DA3" w:rsidRPr="00476DA3" w:rsidRDefault="00476DA3" w:rsidP="0044267C">
      <w:pPr>
        <w:rPr>
          <w:rFonts w:ascii="Arial" w:hAnsi="Arial" w:cs="Arial"/>
          <w:sz w:val="24"/>
          <w:szCs w:val="24"/>
          <w:lang w:val="es-MX"/>
        </w:rPr>
      </w:pPr>
      <w:r w:rsidRPr="00476DA3">
        <w:rPr>
          <w:rFonts w:ascii="Arial" w:hAnsi="Arial" w:cs="Arial"/>
          <w:sz w:val="24"/>
          <w:szCs w:val="24"/>
          <w:lang w:val="es-MX"/>
        </w:rPr>
        <w:t>El plan de Transporte y los cálculos de ingresos se desarrollaron de acuerdo con las Secciones 39800.1 y 41850.1 del Código de Educación y la Política de la Junta 3541.</w:t>
      </w:r>
    </w:p>
    <w:sectPr w:rsidR="00476DA3" w:rsidRPr="00476D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984949"/>
    <w:multiLevelType w:val="hybridMultilevel"/>
    <w:tmpl w:val="43E4E2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CE4"/>
    <w:rsid w:val="00020ED1"/>
    <w:rsid w:val="00022959"/>
    <w:rsid w:val="00034453"/>
    <w:rsid w:val="000805C9"/>
    <w:rsid w:val="000C15FE"/>
    <w:rsid w:val="000E7E59"/>
    <w:rsid w:val="000F783A"/>
    <w:rsid w:val="00102EB9"/>
    <w:rsid w:val="00112A47"/>
    <w:rsid w:val="00113B42"/>
    <w:rsid w:val="00182443"/>
    <w:rsid w:val="001A733E"/>
    <w:rsid w:val="002639EE"/>
    <w:rsid w:val="0029434F"/>
    <w:rsid w:val="002A23A6"/>
    <w:rsid w:val="002D1D90"/>
    <w:rsid w:val="00345D08"/>
    <w:rsid w:val="00372151"/>
    <w:rsid w:val="003826A5"/>
    <w:rsid w:val="003E01B4"/>
    <w:rsid w:val="003E4F59"/>
    <w:rsid w:val="00406F50"/>
    <w:rsid w:val="00421129"/>
    <w:rsid w:val="00433E01"/>
    <w:rsid w:val="0044267C"/>
    <w:rsid w:val="00455745"/>
    <w:rsid w:val="00474488"/>
    <w:rsid w:val="00476DA3"/>
    <w:rsid w:val="00486F93"/>
    <w:rsid w:val="004971CA"/>
    <w:rsid w:val="004C35D2"/>
    <w:rsid w:val="00512BCC"/>
    <w:rsid w:val="005440F9"/>
    <w:rsid w:val="00587CE4"/>
    <w:rsid w:val="005E609F"/>
    <w:rsid w:val="005E7437"/>
    <w:rsid w:val="00651EFE"/>
    <w:rsid w:val="0066331D"/>
    <w:rsid w:val="006714A3"/>
    <w:rsid w:val="00692BB4"/>
    <w:rsid w:val="006F7DFA"/>
    <w:rsid w:val="00723531"/>
    <w:rsid w:val="00741591"/>
    <w:rsid w:val="0074795E"/>
    <w:rsid w:val="00753407"/>
    <w:rsid w:val="00756913"/>
    <w:rsid w:val="00772AE0"/>
    <w:rsid w:val="007A60F5"/>
    <w:rsid w:val="007B6F2C"/>
    <w:rsid w:val="00843D7C"/>
    <w:rsid w:val="00851F85"/>
    <w:rsid w:val="00880B40"/>
    <w:rsid w:val="008A0747"/>
    <w:rsid w:val="008A748D"/>
    <w:rsid w:val="008C41D9"/>
    <w:rsid w:val="008E73E7"/>
    <w:rsid w:val="008F2561"/>
    <w:rsid w:val="00946B71"/>
    <w:rsid w:val="00A12194"/>
    <w:rsid w:val="00A23CF5"/>
    <w:rsid w:val="00A928EB"/>
    <w:rsid w:val="00AD1386"/>
    <w:rsid w:val="00AE1C5A"/>
    <w:rsid w:val="00AE6CD4"/>
    <w:rsid w:val="00AE6EDA"/>
    <w:rsid w:val="00B565B3"/>
    <w:rsid w:val="00B80BA3"/>
    <w:rsid w:val="00B81E8B"/>
    <w:rsid w:val="00BA4AFE"/>
    <w:rsid w:val="00BA7CFF"/>
    <w:rsid w:val="00BB7315"/>
    <w:rsid w:val="00BC7B77"/>
    <w:rsid w:val="00BD3765"/>
    <w:rsid w:val="00C64694"/>
    <w:rsid w:val="00C954D7"/>
    <w:rsid w:val="00CA6EAC"/>
    <w:rsid w:val="00CB1957"/>
    <w:rsid w:val="00CC6CD2"/>
    <w:rsid w:val="00CF14AC"/>
    <w:rsid w:val="00D230C2"/>
    <w:rsid w:val="00D35450"/>
    <w:rsid w:val="00D77831"/>
    <w:rsid w:val="00E105E9"/>
    <w:rsid w:val="00E33637"/>
    <w:rsid w:val="00E622CA"/>
    <w:rsid w:val="00EC312A"/>
    <w:rsid w:val="00F241D1"/>
    <w:rsid w:val="00F746A1"/>
    <w:rsid w:val="00FD0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92E77"/>
  <w15:chartTrackingRefBased/>
  <w15:docId w15:val="{82B50224-7C83-42E8-8001-7DF5BFD08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783A"/>
    <w:pPr>
      <w:spacing w:after="0" w:line="240" w:lineRule="auto"/>
    </w:pPr>
  </w:style>
  <w:style w:type="paragraph" w:styleId="ListParagraph">
    <w:name w:val="List Paragraph"/>
    <w:basedOn w:val="Normal"/>
    <w:uiPriority w:val="34"/>
    <w:qFormat/>
    <w:rsid w:val="002639EE"/>
    <w:pPr>
      <w:ind w:left="720"/>
      <w:contextualSpacing/>
    </w:pPr>
  </w:style>
  <w:style w:type="paragraph" w:styleId="BalloonText">
    <w:name w:val="Balloon Text"/>
    <w:basedOn w:val="Normal"/>
    <w:link w:val="BalloonTextChar"/>
    <w:uiPriority w:val="99"/>
    <w:semiHidden/>
    <w:unhideWhenUsed/>
    <w:rsid w:val="00E622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2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462067">
      <w:bodyDiv w:val="1"/>
      <w:marLeft w:val="0"/>
      <w:marRight w:val="0"/>
      <w:marTop w:val="0"/>
      <w:marBottom w:val="0"/>
      <w:divBdr>
        <w:top w:val="none" w:sz="0" w:space="0" w:color="auto"/>
        <w:left w:val="none" w:sz="0" w:space="0" w:color="auto"/>
        <w:bottom w:val="none" w:sz="0" w:space="0" w:color="auto"/>
        <w:right w:val="none" w:sz="0" w:space="0" w:color="auto"/>
      </w:divBdr>
    </w:div>
    <w:div w:id="94569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5</Pages>
  <Words>1635</Words>
  <Characters>8998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Ambelina Garcia</dc:creator>
  <cp:keywords/>
  <dc:description/>
  <cp:lastModifiedBy>Ambelina Garcia</cp:lastModifiedBy>
  <cp:revision>24</cp:revision>
  <cp:lastPrinted>2023-03-21T23:05:00Z</cp:lastPrinted>
  <dcterms:created xsi:type="dcterms:W3CDTF">2023-03-21T18:32:00Z</dcterms:created>
  <dcterms:modified xsi:type="dcterms:W3CDTF">2023-03-21T23:10:00Z</dcterms:modified>
</cp:coreProperties>
</file>